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AC57D6" w14:textId="77777777" w:rsidR="00BC42D9" w:rsidRDefault="008035BB">
      <w:bookmarkStart w:id="0" w:name="_GoBack"/>
      <w:bookmarkEnd w:id="0"/>
      <w:r>
        <w:rPr>
          <w:noProof/>
        </w:rPr>
        <w:pict w14:anchorId="63D6558B">
          <v:shapetype id="_x0000_t202" coordsize="21600,21600" o:spt="202" path="m,l,21600r21600,l21600,xe">
            <v:stroke joinstyle="miter"/>
            <v:path gradientshapeok="t" o:connecttype="rect"/>
          </v:shapetype>
          <v:shape id="_x0000_s1027" type="#_x0000_t202" style="position:absolute;margin-left:-28.45pt;margin-top:-35.15pt;width:519.45pt;height:56.3pt;z-index:251660288;mso-width-relative:margin;mso-height-relative:margin" fillcolor="#f79646 [3209]" strokecolor="#f2f2f2 [3041]" strokeweight="3pt">
            <v:shadow on="t" type="perspective" color="#974706 [1609]" opacity=".5" offset="1pt" offset2="-1pt"/>
            <v:textbox>
              <w:txbxContent>
                <w:p w14:paraId="2DA590B7" w14:textId="77777777" w:rsidR="00BD6BA5" w:rsidRDefault="00BD6BA5" w:rsidP="00BD6BA5">
                  <w:pPr>
                    <w:jc w:val="center"/>
                    <w:rPr>
                      <w:b/>
                      <w:bCs/>
                      <w:sz w:val="28"/>
                      <w:szCs w:val="28"/>
                    </w:rPr>
                  </w:pPr>
                  <w:r>
                    <w:rPr>
                      <w:b/>
                      <w:bCs/>
                      <w:sz w:val="28"/>
                      <w:szCs w:val="28"/>
                    </w:rPr>
                    <w:t>7. SINIF SOSYAL BİLGİLER 1. DÖNEM 1. YAZILI SORULARI</w:t>
                  </w:r>
                </w:p>
                <w:p w14:paraId="43AD8FCE" w14:textId="77777777" w:rsidR="00BD6BA5" w:rsidRPr="00BD6BA5" w:rsidRDefault="00BD6BA5" w:rsidP="00BD6BA5">
                  <w:pPr>
                    <w:jc w:val="center"/>
                    <w:rPr>
                      <w:b/>
                      <w:bCs/>
                      <w:sz w:val="28"/>
                      <w:szCs w:val="28"/>
                    </w:rPr>
                  </w:pPr>
                  <w:r>
                    <w:rPr>
                      <w:b/>
                      <w:bCs/>
                      <w:sz w:val="28"/>
                      <w:szCs w:val="28"/>
                    </w:rPr>
                    <w:t>………………………….. ORTAOKULU</w:t>
                  </w:r>
                </w:p>
              </w:txbxContent>
            </v:textbox>
          </v:shape>
        </w:pict>
      </w:r>
      <w:r>
        <w:rPr>
          <w:noProof/>
          <w:lang w:eastAsia="tr-TR"/>
        </w:rPr>
        <w:pict w14:anchorId="309C9807">
          <v:shape id="_x0000_s1028" type="#_x0000_t202" style="position:absolute;margin-left:-14.5pt;margin-top:-57.7pt;width:463.3pt;height:18.8pt;z-index:251661312">
            <v:textbox>
              <w:txbxContent>
                <w:p w14:paraId="6BCC9910" w14:textId="77777777" w:rsidR="00BD6BA5" w:rsidRDefault="00BD6BA5">
                  <w:r>
                    <w:t>AD:                                                 SOYAD:                                      SINIF:                                     NO:</w:t>
                  </w:r>
                </w:p>
              </w:txbxContent>
            </v:textbox>
          </v:shape>
        </w:pict>
      </w:r>
    </w:p>
    <w:tbl>
      <w:tblPr>
        <w:tblStyle w:val="TabloKlavuzu"/>
        <w:tblpPr w:leftFromText="141" w:rightFromText="141" w:vertAnchor="text" w:horzAnchor="margin" w:tblpY="405"/>
        <w:tblW w:w="0" w:type="auto"/>
        <w:tblLook w:val="04A0" w:firstRow="1" w:lastRow="0" w:firstColumn="1" w:lastColumn="0" w:noHBand="0" w:noVBand="1"/>
      </w:tblPr>
      <w:tblGrid>
        <w:gridCol w:w="1145"/>
        <w:gridCol w:w="1145"/>
        <w:gridCol w:w="1145"/>
        <w:gridCol w:w="1145"/>
        <w:gridCol w:w="1146"/>
        <w:gridCol w:w="1146"/>
        <w:gridCol w:w="1146"/>
        <w:gridCol w:w="1185"/>
      </w:tblGrid>
      <w:tr w:rsidR="00C52894" w14:paraId="5F699131" w14:textId="77777777" w:rsidTr="00C11485">
        <w:trPr>
          <w:trHeight w:val="647"/>
        </w:trPr>
        <w:tc>
          <w:tcPr>
            <w:tcW w:w="1145" w:type="dxa"/>
          </w:tcPr>
          <w:p w14:paraId="69B288FA" w14:textId="77777777" w:rsidR="00542F69" w:rsidRDefault="00542F69" w:rsidP="00542F69">
            <w:r>
              <w:t>Osman Bey</w:t>
            </w:r>
          </w:p>
        </w:tc>
        <w:tc>
          <w:tcPr>
            <w:tcW w:w="1145" w:type="dxa"/>
          </w:tcPr>
          <w:p w14:paraId="013DCFAB" w14:textId="77777777" w:rsidR="00542F69" w:rsidRDefault="00542F69" w:rsidP="00542F69">
            <w:r>
              <w:t>İskân</w:t>
            </w:r>
          </w:p>
        </w:tc>
        <w:tc>
          <w:tcPr>
            <w:tcW w:w="1145" w:type="dxa"/>
          </w:tcPr>
          <w:p w14:paraId="3B54755D" w14:textId="77777777" w:rsidR="00542F69" w:rsidRDefault="00542F69" w:rsidP="00542F69">
            <w:r>
              <w:t>I. Murat</w:t>
            </w:r>
          </w:p>
        </w:tc>
        <w:tc>
          <w:tcPr>
            <w:tcW w:w="1145" w:type="dxa"/>
          </w:tcPr>
          <w:p w14:paraId="32274B00" w14:textId="77777777" w:rsidR="00542F69" w:rsidRDefault="00542F69" w:rsidP="00542F69">
            <w:r>
              <w:t>Yavuz Sultan Selim</w:t>
            </w:r>
          </w:p>
        </w:tc>
        <w:tc>
          <w:tcPr>
            <w:tcW w:w="1146" w:type="dxa"/>
          </w:tcPr>
          <w:p w14:paraId="2875189E" w14:textId="77777777" w:rsidR="00542F69" w:rsidRDefault="00542F69" w:rsidP="00542F69">
            <w:r>
              <w:t>Orhan Bey</w:t>
            </w:r>
          </w:p>
        </w:tc>
        <w:tc>
          <w:tcPr>
            <w:tcW w:w="1146" w:type="dxa"/>
          </w:tcPr>
          <w:p w14:paraId="2F3E222B" w14:textId="77777777" w:rsidR="00542F69" w:rsidRDefault="00542F69" w:rsidP="00542F69">
            <w:r>
              <w:t>Sansür</w:t>
            </w:r>
          </w:p>
        </w:tc>
        <w:tc>
          <w:tcPr>
            <w:tcW w:w="1146" w:type="dxa"/>
          </w:tcPr>
          <w:p w14:paraId="7DB18B02" w14:textId="77777777" w:rsidR="00542F69" w:rsidRDefault="00542F69" w:rsidP="00542F69">
            <w:r>
              <w:t>I. Mehmet</w:t>
            </w:r>
          </w:p>
        </w:tc>
        <w:tc>
          <w:tcPr>
            <w:tcW w:w="1179" w:type="dxa"/>
          </w:tcPr>
          <w:p w14:paraId="1F2EBF32" w14:textId="77777777" w:rsidR="00542F69" w:rsidRDefault="00542F69" w:rsidP="00542F69">
            <w:r>
              <w:t>İstanbul</w:t>
            </w:r>
          </w:p>
        </w:tc>
      </w:tr>
      <w:tr w:rsidR="00C52894" w14:paraId="28F5A4F3" w14:textId="77777777" w:rsidTr="00C11485">
        <w:trPr>
          <w:trHeight w:val="658"/>
        </w:trPr>
        <w:tc>
          <w:tcPr>
            <w:tcW w:w="1145" w:type="dxa"/>
          </w:tcPr>
          <w:p w14:paraId="6FF3EF32" w14:textId="77777777" w:rsidR="00542F69" w:rsidRDefault="00542F69" w:rsidP="00542F69">
            <w:r>
              <w:t>RTÜK</w:t>
            </w:r>
          </w:p>
        </w:tc>
        <w:tc>
          <w:tcPr>
            <w:tcW w:w="1145" w:type="dxa"/>
          </w:tcPr>
          <w:p w14:paraId="7C2C4EAA" w14:textId="77777777" w:rsidR="00542F69" w:rsidRDefault="00542F69" w:rsidP="00542F69">
            <w:proofErr w:type="spellStart"/>
            <w:r>
              <w:t>İstimalet</w:t>
            </w:r>
            <w:proofErr w:type="spellEnd"/>
          </w:p>
        </w:tc>
        <w:tc>
          <w:tcPr>
            <w:tcW w:w="1145" w:type="dxa"/>
          </w:tcPr>
          <w:p w14:paraId="4AD2D98D" w14:textId="77777777" w:rsidR="00542F69" w:rsidRDefault="00542F69" w:rsidP="00542F69">
            <w:r>
              <w:t>Empati</w:t>
            </w:r>
          </w:p>
        </w:tc>
        <w:tc>
          <w:tcPr>
            <w:tcW w:w="1145" w:type="dxa"/>
          </w:tcPr>
          <w:p w14:paraId="15F0D190" w14:textId="77777777" w:rsidR="00542F69" w:rsidRDefault="00542F69" w:rsidP="00542F69">
            <w:r>
              <w:t>Fatih Sultan Mehmet</w:t>
            </w:r>
          </w:p>
        </w:tc>
        <w:tc>
          <w:tcPr>
            <w:tcW w:w="1146" w:type="dxa"/>
          </w:tcPr>
          <w:p w14:paraId="52A444E6" w14:textId="77777777" w:rsidR="00542F69" w:rsidRDefault="00542F69" w:rsidP="00542F69">
            <w:r>
              <w:t>Tekzip</w:t>
            </w:r>
          </w:p>
        </w:tc>
        <w:tc>
          <w:tcPr>
            <w:tcW w:w="1146" w:type="dxa"/>
          </w:tcPr>
          <w:p w14:paraId="02F3FF41" w14:textId="77777777" w:rsidR="00542F69" w:rsidRDefault="00542F69" w:rsidP="00542F69">
            <w:r>
              <w:t>Yıldırım Bayezid</w:t>
            </w:r>
          </w:p>
        </w:tc>
        <w:tc>
          <w:tcPr>
            <w:tcW w:w="1146" w:type="dxa"/>
          </w:tcPr>
          <w:p w14:paraId="65940FF7" w14:textId="77777777" w:rsidR="00542F69" w:rsidRDefault="00542F69" w:rsidP="00542F69">
            <w:r>
              <w:t xml:space="preserve">Timur </w:t>
            </w:r>
          </w:p>
        </w:tc>
        <w:tc>
          <w:tcPr>
            <w:tcW w:w="1179" w:type="dxa"/>
          </w:tcPr>
          <w:p w14:paraId="7C356F24" w14:textId="77777777" w:rsidR="00542F69" w:rsidRDefault="00542F69" w:rsidP="00542F69">
            <w:r>
              <w:t>Selçuklular</w:t>
            </w:r>
          </w:p>
        </w:tc>
      </w:tr>
    </w:tbl>
    <w:p w14:paraId="72C5D544" w14:textId="77777777" w:rsidR="00220C1C" w:rsidRPr="00542F69" w:rsidRDefault="00BC42D9" w:rsidP="00BC42D9">
      <w:pPr>
        <w:rPr>
          <w:b/>
          <w:bCs/>
        </w:rPr>
      </w:pPr>
      <w:r w:rsidRPr="00542F69">
        <w:rPr>
          <w:b/>
          <w:bCs/>
        </w:rPr>
        <w:t>A) Aşağıda verilen boşlukları uygun ifadelerle doldurunuz.(20 puan)</w:t>
      </w:r>
    </w:p>
    <w:p w14:paraId="2A938D7C" w14:textId="338E4D75" w:rsidR="00BC42D9" w:rsidRPr="00790393" w:rsidRDefault="00BC42D9" w:rsidP="00C11485">
      <w:pPr>
        <w:spacing w:line="168" w:lineRule="auto"/>
      </w:pPr>
      <w:r>
        <w:t xml:space="preserve">1) </w:t>
      </w:r>
      <w:r w:rsidRPr="00790393">
        <w:t>……………… İlk düzenli orduyu kuran padişahtır.</w:t>
      </w:r>
    </w:p>
    <w:p w14:paraId="79A7AA95" w14:textId="77777777" w:rsidR="00BC42D9" w:rsidRPr="00790393" w:rsidRDefault="00BC42D9" w:rsidP="00C11485">
      <w:pPr>
        <w:spacing w:line="168" w:lineRule="auto"/>
      </w:pPr>
      <w:r w:rsidRPr="00790393">
        <w:t>2) Kendimizi karşımızdaki kişinin yerine koymamıza ……………. Denilir.</w:t>
      </w:r>
    </w:p>
    <w:p w14:paraId="3047FC7B" w14:textId="77777777" w:rsidR="00BC42D9" w:rsidRPr="00790393" w:rsidRDefault="00BC42D9" w:rsidP="00C11485">
      <w:pPr>
        <w:spacing w:line="168" w:lineRule="auto"/>
      </w:pPr>
      <w:r w:rsidRPr="00790393">
        <w:t>3) …………………… politikası yerleştirme politikasıdır.</w:t>
      </w:r>
    </w:p>
    <w:p w14:paraId="54ADD951" w14:textId="77777777" w:rsidR="00BC42D9" w:rsidRPr="00790393" w:rsidRDefault="00BC42D9" w:rsidP="00C11485">
      <w:pPr>
        <w:spacing w:line="168" w:lineRule="auto"/>
      </w:pPr>
      <w:r w:rsidRPr="00790393">
        <w:t>4) …………………… politikası hoşgörü politikasıdır.</w:t>
      </w:r>
    </w:p>
    <w:p w14:paraId="2C76E214" w14:textId="77777777" w:rsidR="00BC42D9" w:rsidRPr="00790393" w:rsidRDefault="00BC42D9" w:rsidP="00C11485">
      <w:pPr>
        <w:spacing w:line="168" w:lineRule="auto"/>
      </w:pPr>
      <w:r w:rsidRPr="00790393">
        <w:t>5) ………………… düzeltme yazısına verilen isimdir.</w:t>
      </w:r>
    </w:p>
    <w:p w14:paraId="67CBD116" w14:textId="77777777" w:rsidR="00BC42D9" w:rsidRPr="00790393" w:rsidRDefault="00BC42D9" w:rsidP="00C11485">
      <w:pPr>
        <w:spacing w:line="168" w:lineRule="auto"/>
      </w:pPr>
      <w:r w:rsidRPr="00790393">
        <w:t>6) ………………………. Savaş alanında şehit edilen padişahtır.</w:t>
      </w:r>
    </w:p>
    <w:p w14:paraId="11211F33" w14:textId="77777777" w:rsidR="00BC42D9" w:rsidRPr="00790393" w:rsidRDefault="00BC42D9" w:rsidP="00C11485">
      <w:pPr>
        <w:spacing w:line="168" w:lineRule="auto"/>
      </w:pPr>
      <w:r w:rsidRPr="00790393">
        <w:t>7) ……………………........’tan sonra Fetret devrine girilmiştir.</w:t>
      </w:r>
    </w:p>
    <w:p w14:paraId="3EB691B6" w14:textId="77777777" w:rsidR="00BC42D9" w:rsidRPr="00790393" w:rsidRDefault="00BC42D9" w:rsidP="00C11485">
      <w:pPr>
        <w:spacing w:line="168" w:lineRule="auto"/>
      </w:pPr>
      <w:r w:rsidRPr="00790393">
        <w:t>8) ……………………………………….. döneminde Karadeniz Türk gölü haline gelmiştir.</w:t>
      </w:r>
    </w:p>
    <w:p w14:paraId="7D00D711" w14:textId="77777777" w:rsidR="00542F69" w:rsidRPr="00790393" w:rsidRDefault="00BC42D9" w:rsidP="00C11485">
      <w:pPr>
        <w:spacing w:line="168" w:lineRule="auto"/>
      </w:pPr>
      <w:r w:rsidRPr="00790393">
        <w:t xml:space="preserve">9) </w:t>
      </w:r>
      <w:r w:rsidR="00542F69" w:rsidRPr="00790393">
        <w:t>Ankara savaşı Yıldırım Bayezid ve …………………………… arasında yapılmıştır.</w:t>
      </w:r>
    </w:p>
    <w:p w14:paraId="2447B338" w14:textId="13CCD183" w:rsidR="00BC42D9" w:rsidRPr="00F216FB" w:rsidRDefault="00542F69" w:rsidP="00C11485">
      <w:pPr>
        <w:spacing w:line="168" w:lineRule="auto"/>
      </w:pPr>
      <w:r w:rsidRPr="00790393">
        <w:t>10) ……………………………… fethinden sonra Orta Çağ kapanmış Yeni Çağ başlamıştır.</w:t>
      </w:r>
      <w:r w:rsidRPr="00F216FB">
        <w:t xml:space="preserve"> </w:t>
      </w:r>
    </w:p>
    <w:p w14:paraId="6DB3318D" w14:textId="77777777" w:rsidR="00542F69" w:rsidRDefault="00542F69" w:rsidP="00BC42D9">
      <w:pPr>
        <w:rPr>
          <w:b/>
          <w:bCs/>
        </w:rPr>
      </w:pPr>
      <w:r w:rsidRPr="00542F69">
        <w:rPr>
          <w:b/>
          <w:bCs/>
        </w:rPr>
        <w:t>B)  Aşağıdaki ifadelerden doğru olanlarına D, yanlış olanlarına Y , harfini koyunuz.</w:t>
      </w:r>
      <w:r w:rsidR="00C11485">
        <w:rPr>
          <w:b/>
          <w:bCs/>
        </w:rPr>
        <w:t xml:space="preserve"> (20 puan)</w:t>
      </w:r>
    </w:p>
    <w:tbl>
      <w:tblPr>
        <w:tblStyle w:val="TabloKlavuzu"/>
        <w:tblW w:w="0" w:type="auto"/>
        <w:tblLook w:val="04A0" w:firstRow="1" w:lastRow="0" w:firstColumn="1" w:lastColumn="0" w:noHBand="0" w:noVBand="1"/>
      </w:tblPr>
      <w:tblGrid>
        <w:gridCol w:w="7763"/>
        <w:gridCol w:w="709"/>
        <w:gridCol w:w="740"/>
      </w:tblGrid>
      <w:tr w:rsidR="00542F69" w14:paraId="2D49488B" w14:textId="77777777" w:rsidTr="00AF4872">
        <w:tc>
          <w:tcPr>
            <w:tcW w:w="7763" w:type="dxa"/>
          </w:tcPr>
          <w:p w14:paraId="0E80CFA2" w14:textId="77777777" w:rsidR="00542F69" w:rsidRDefault="00AF4872" w:rsidP="00BC42D9">
            <w:pPr>
              <w:rPr>
                <w:b/>
                <w:bCs/>
              </w:rPr>
            </w:pPr>
            <w:r>
              <w:rPr>
                <w:b/>
                <w:bCs/>
              </w:rPr>
              <w:t>Cümle</w:t>
            </w:r>
          </w:p>
        </w:tc>
        <w:tc>
          <w:tcPr>
            <w:tcW w:w="709" w:type="dxa"/>
          </w:tcPr>
          <w:p w14:paraId="7EAA326B" w14:textId="77777777" w:rsidR="00542F69" w:rsidRDefault="00AF4872" w:rsidP="00BC42D9">
            <w:pPr>
              <w:rPr>
                <w:b/>
                <w:bCs/>
              </w:rPr>
            </w:pPr>
            <w:r>
              <w:rPr>
                <w:b/>
                <w:bCs/>
              </w:rPr>
              <w:t>D</w:t>
            </w:r>
          </w:p>
        </w:tc>
        <w:tc>
          <w:tcPr>
            <w:tcW w:w="740" w:type="dxa"/>
          </w:tcPr>
          <w:p w14:paraId="625D3864" w14:textId="77777777" w:rsidR="00542F69" w:rsidRDefault="00AF4872" w:rsidP="00BC42D9">
            <w:pPr>
              <w:rPr>
                <w:b/>
                <w:bCs/>
              </w:rPr>
            </w:pPr>
            <w:r>
              <w:rPr>
                <w:b/>
                <w:bCs/>
              </w:rPr>
              <w:t>Y</w:t>
            </w:r>
          </w:p>
        </w:tc>
      </w:tr>
      <w:tr w:rsidR="00542F69" w14:paraId="0AB14E90" w14:textId="77777777" w:rsidTr="00AF4872">
        <w:tc>
          <w:tcPr>
            <w:tcW w:w="7763" w:type="dxa"/>
          </w:tcPr>
          <w:p w14:paraId="6F70CBC5" w14:textId="77777777" w:rsidR="00542F69" w:rsidRPr="00AF4872" w:rsidRDefault="00AF4872" w:rsidP="00BC42D9">
            <w:r>
              <w:t>1) Osmanlı kurulurken Anadolu’da siyasi birlik yoktu.</w:t>
            </w:r>
          </w:p>
        </w:tc>
        <w:tc>
          <w:tcPr>
            <w:tcW w:w="709" w:type="dxa"/>
          </w:tcPr>
          <w:p w14:paraId="55462526" w14:textId="77777777" w:rsidR="00542F69" w:rsidRDefault="00542F69" w:rsidP="00BC42D9">
            <w:pPr>
              <w:rPr>
                <w:b/>
                <w:bCs/>
              </w:rPr>
            </w:pPr>
          </w:p>
        </w:tc>
        <w:tc>
          <w:tcPr>
            <w:tcW w:w="740" w:type="dxa"/>
          </w:tcPr>
          <w:p w14:paraId="7F0C01E3" w14:textId="77777777" w:rsidR="00542F69" w:rsidRDefault="00542F69" w:rsidP="00BC42D9">
            <w:pPr>
              <w:rPr>
                <w:b/>
                <w:bCs/>
              </w:rPr>
            </w:pPr>
          </w:p>
        </w:tc>
      </w:tr>
      <w:tr w:rsidR="00542F69" w14:paraId="321A5136" w14:textId="77777777" w:rsidTr="00AF4872">
        <w:tc>
          <w:tcPr>
            <w:tcW w:w="7763" w:type="dxa"/>
          </w:tcPr>
          <w:p w14:paraId="4F1FAFC5" w14:textId="77777777" w:rsidR="00542F69" w:rsidRPr="00AF4872" w:rsidRDefault="00AF4872" w:rsidP="00BC42D9">
            <w:r>
              <w:t>2) Yeniçeri ocağını ilk II. Murat kurmuştur.</w:t>
            </w:r>
          </w:p>
        </w:tc>
        <w:tc>
          <w:tcPr>
            <w:tcW w:w="709" w:type="dxa"/>
          </w:tcPr>
          <w:p w14:paraId="0DA70105" w14:textId="77777777" w:rsidR="00542F69" w:rsidRDefault="00542F69" w:rsidP="00BC42D9">
            <w:pPr>
              <w:rPr>
                <w:b/>
                <w:bCs/>
              </w:rPr>
            </w:pPr>
          </w:p>
        </w:tc>
        <w:tc>
          <w:tcPr>
            <w:tcW w:w="740" w:type="dxa"/>
          </w:tcPr>
          <w:p w14:paraId="5ADED83C" w14:textId="77777777" w:rsidR="00542F69" w:rsidRDefault="00542F69" w:rsidP="00BC42D9">
            <w:pPr>
              <w:rPr>
                <w:b/>
                <w:bCs/>
              </w:rPr>
            </w:pPr>
          </w:p>
        </w:tc>
      </w:tr>
      <w:tr w:rsidR="00542F69" w14:paraId="36EB9286" w14:textId="77777777" w:rsidTr="00AF4872">
        <w:tc>
          <w:tcPr>
            <w:tcW w:w="7763" w:type="dxa"/>
          </w:tcPr>
          <w:p w14:paraId="36AA4F2C" w14:textId="77777777" w:rsidR="00542F69" w:rsidRPr="00AF4872" w:rsidRDefault="00AF4872" w:rsidP="00BC42D9">
            <w:r>
              <w:t>3) Kanuni Sultan Süleyman döneminde halifelik Türklere geçti.</w:t>
            </w:r>
          </w:p>
        </w:tc>
        <w:tc>
          <w:tcPr>
            <w:tcW w:w="709" w:type="dxa"/>
          </w:tcPr>
          <w:p w14:paraId="3EAC1A8F" w14:textId="77777777" w:rsidR="00542F69" w:rsidRDefault="00542F69" w:rsidP="00BC42D9">
            <w:pPr>
              <w:rPr>
                <w:b/>
                <w:bCs/>
              </w:rPr>
            </w:pPr>
          </w:p>
        </w:tc>
        <w:tc>
          <w:tcPr>
            <w:tcW w:w="740" w:type="dxa"/>
          </w:tcPr>
          <w:p w14:paraId="6B83B60A" w14:textId="77777777" w:rsidR="00542F69" w:rsidRDefault="00542F69" w:rsidP="00BC42D9">
            <w:pPr>
              <w:rPr>
                <w:b/>
                <w:bCs/>
              </w:rPr>
            </w:pPr>
          </w:p>
        </w:tc>
      </w:tr>
      <w:tr w:rsidR="00542F69" w14:paraId="10123BB2" w14:textId="77777777" w:rsidTr="00AF4872">
        <w:tc>
          <w:tcPr>
            <w:tcW w:w="7763" w:type="dxa"/>
          </w:tcPr>
          <w:p w14:paraId="0660DFF2" w14:textId="77777777" w:rsidR="00542F69" w:rsidRPr="00AF4872" w:rsidRDefault="00AF4872" w:rsidP="00BC42D9">
            <w:r>
              <w:t>4) Derebeylik yönetiminin zayıflaması İstanbul’un fetih nedenlerinden biridir.</w:t>
            </w:r>
          </w:p>
        </w:tc>
        <w:tc>
          <w:tcPr>
            <w:tcW w:w="709" w:type="dxa"/>
          </w:tcPr>
          <w:p w14:paraId="4D7C0268" w14:textId="77777777" w:rsidR="00542F69" w:rsidRDefault="00542F69" w:rsidP="00BC42D9">
            <w:pPr>
              <w:rPr>
                <w:b/>
                <w:bCs/>
              </w:rPr>
            </w:pPr>
          </w:p>
        </w:tc>
        <w:tc>
          <w:tcPr>
            <w:tcW w:w="740" w:type="dxa"/>
          </w:tcPr>
          <w:p w14:paraId="2975322A" w14:textId="77777777" w:rsidR="00542F69" w:rsidRDefault="00542F69" w:rsidP="00BC42D9">
            <w:pPr>
              <w:rPr>
                <w:b/>
                <w:bCs/>
              </w:rPr>
            </w:pPr>
          </w:p>
        </w:tc>
      </w:tr>
      <w:tr w:rsidR="00542F69" w14:paraId="30000C8A" w14:textId="77777777" w:rsidTr="00AF4872">
        <w:tc>
          <w:tcPr>
            <w:tcW w:w="7763" w:type="dxa"/>
          </w:tcPr>
          <w:p w14:paraId="2688C540" w14:textId="77777777" w:rsidR="00AF4872" w:rsidRPr="00AF4872" w:rsidRDefault="00AF4872" w:rsidP="00AF4872">
            <w:r>
              <w:t>5) Osman Bey Bursa’yı fethederek başkent yapmıştır.</w:t>
            </w:r>
          </w:p>
        </w:tc>
        <w:tc>
          <w:tcPr>
            <w:tcW w:w="709" w:type="dxa"/>
          </w:tcPr>
          <w:p w14:paraId="6803FAD2" w14:textId="77777777" w:rsidR="00542F69" w:rsidRDefault="00542F69" w:rsidP="00BC42D9">
            <w:pPr>
              <w:rPr>
                <w:b/>
                <w:bCs/>
              </w:rPr>
            </w:pPr>
          </w:p>
        </w:tc>
        <w:tc>
          <w:tcPr>
            <w:tcW w:w="740" w:type="dxa"/>
          </w:tcPr>
          <w:p w14:paraId="7BBA2A92" w14:textId="77777777" w:rsidR="00542F69" w:rsidRDefault="00542F69" w:rsidP="00BC42D9">
            <w:pPr>
              <w:rPr>
                <w:b/>
                <w:bCs/>
              </w:rPr>
            </w:pPr>
          </w:p>
        </w:tc>
      </w:tr>
      <w:tr w:rsidR="00542F69" w14:paraId="5D001D82" w14:textId="77777777" w:rsidTr="00AF4872">
        <w:tc>
          <w:tcPr>
            <w:tcW w:w="7763" w:type="dxa"/>
          </w:tcPr>
          <w:p w14:paraId="0CEDDA62" w14:textId="77777777" w:rsidR="00542F69" w:rsidRPr="00AF4872" w:rsidRDefault="00AF4872" w:rsidP="00BC42D9">
            <w:r>
              <w:t xml:space="preserve">6) </w:t>
            </w:r>
            <w:proofErr w:type="spellStart"/>
            <w:r>
              <w:t>Çimpe</w:t>
            </w:r>
            <w:proofErr w:type="spellEnd"/>
            <w:r>
              <w:t xml:space="preserve"> Kalesi Osmanlı’nın Balkanlardaki ilk toprağıdır.</w:t>
            </w:r>
          </w:p>
        </w:tc>
        <w:tc>
          <w:tcPr>
            <w:tcW w:w="709" w:type="dxa"/>
          </w:tcPr>
          <w:p w14:paraId="1BDFA9AF" w14:textId="77777777" w:rsidR="00542F69" w:rsidRDefault="00542F69" w:rsidP="00BC42D9">
            <w:pPr>
              <w:rPr>
                <w:b/>
                <w:bCs/>
              </w:rPr>
            </w:pPr>
          </w:p>
        </w:tc>
        <w:tc>
          <w:tcPr>
            <w:tcW w:w="740" w:type="dxa"/>
          </w:tcPr>
          <w:p w14:paraId="6E7D6E5F" w14:textId="77777777" w:rsidR="00542F69" w:rsidRDefault="00542F69" w:rsidP="00BC42D9">
            <w:pPr>
              <w:rPr>
                <w:b/>
                <w:bCs/>
              </w:rPr>
            </w:pPr>
          </w:p>
        </w:tc>
      </w:tr>
      <w:tr w:rsidR="00542F69" w14:paraId="287741AE" w14:textId="77777777" w:rsidTr="00AF4872">
        <w:tc>
          <w:tcPr>
            <w:tcW w:w="7763" w:type="dxa"/>
          </w:tcPr>
          <w:p w14:paraId="6878ECC0" w14:textId="77777777" w:rsidR="00542F69" w:rsidRPr="00AF4872" w:rsidRDefault="00AF4872" w:rsidP="00BC42D9">
            <w:r>
              <w:t xml:space="preserve">7) Osman Bey döneminde </w:t>
            </w:r>
            <w:proofErr w:type="spellStart"/>
            <w:r>
              <w:t>Koyunhisar</w:t>
            </w:r>
            <w:proofErr w:type="spellEnd"/>
            <w:r>
              <w:t xml:space="preserve"> savaşı yapılmıştır.</w:t>
            </w:r>
          </w:p>
        </w:tc>
        <w:tc>
          <w:tcPr>
            <w:tcW w:w="709" w:type="dxa"/>
          </w:tcPr>
          <w:p w14:paraId="021F6A81" w14:textId="77777777" w:rsidR="00542F69" w:rsidRDefault="00542F69" w:rsidP="00BC42D9">
            <w:pPr>
              <w:rPr>
                <w:b/>
                <w:bCs/>
              </w:rPr>
            </w:pPr>
          </w:p>
        </w:tc>
        <w:tc>
          <w:tcPr>
            <w:tcW w:w="740" w:type="dxa"/>
          </w:tcPr>
          <w:p w14:paraId="0A4587CC" w14:textId="77777777" w:rsidR="00542F69" w:rsidRDefault="00542F69" w:rsidP="00BC42D9">
            <w:pPr>
              <w:rPr>
                <w:b/>
                <w:bCs/>
              </w:rPr>
            </w:pPr>
          </w:p>
        </w:tc>
      </w:tr>
      <w:tr w:rsidR="00AF4872" w14:paraId="23C5912F" w14:textId="77777777" w:rsidTr="00AF4872">
        <w:tc>
          <w:tcPr>
            <w:tcW w:w="7763" w:type="dxa"/>
          </w:tcPr>
          <w:p w14:paraId="021F6CE6" w14:textId="77777777" w:rsidR="00AF4872" w:rsidRPr="00AF4872" w:rsidRDefault="00AF4872" w:rsidP="00BC42D9">
            <w:r>
              <w:t>8) İlk Osmanlı parası Fatih Sultan Mehmet döneminde bastırılmıştır.</w:t>
            </w:r>
          </w:p>
        </w:tc>
        <w:tc>
          <w:tcPr>
            <w:tcW w:w="709" w:type="dxa"/>
          </w:tcPr>
          <w:p w14:paraId="0AA15CBB" w14:textId="77777777" w:rsidR="00AF4872" w:rsidRDefault="00AF4872" w:rsidP="00BC42D9">
            <w:pPr>
              <w:rPr>
                <w:b/>
                <w:bCs/>
              </w:rPr>
            </w:pPr>
          </w:p>
        </w:tc>
        <w:tc>
          <w:tcPr>
            <w:tcW w:w="740" w:type="dxa"/>
          </w:tcPr>
          <w:p w14:paraId="6B6F315C" w14:textId="77777777" w:rsidR="00AF4872" w:rsidRDefault="00AF4872" w:rsidP="00BC42D9">
            <w:pPr>
              <w:rPr>
                <w:b/>
                <w:bCs/>
              </w:rPr>
            </w:pPr>
          </w:p>
        </w:tc>
      </w:tr>
      <w:tr w:rsidR="00AF4872" w14:paraId="0A936862" w14:textId="77777777" w:rsidTr="00AF4872">
        <w:tc>
          <w:tcPr>
            <w:tcW w:w="7763" w:type="dxa"/>
          </w:tcPr>
          <w:p w14:paraId="6D5F8745" w14:textId="77777777" w:rsidR="00AF4872" w:rsidRPr="00AF4872" w:rsidRDefault="00AF4872" w:rsidP="00BC42D9">
            <w:r>
              <w:t>9) Geri bildirim alıcının iletiye verdiği tepkidir.</w:t>
            </w:r>
          </w:p>
        </w:tc>
        <w:tc>
          <w:tcPr>
            <w:tcW w:w="709" w:type="dxa"/>
          </w:tcPr>
          <w:p w14:paraId="04D5620C" w14:textId="77777777" w:rsidR="00AF4872" w:rsidRDefault="00AF4872" w:rsidP="00BC42D9">
            <w:pPr>
              <w:rPr>
                <w:b/>
                <w:bCs/>
              </w:rPr>
            </w:pPr>
          </w:p>
        </w:tc>
        <w:tc>
          <w:tcPr>
            <w:tcW w:w="740" w:type="dxa"/>
          </w:tcPr>
          <w:p w14:paraId="091F2321" w14:textId="77777777" w:rsidR="00AF4872" w:rsidRDefault="00AF4872" w:rsidP="00BC42D9">
            <w:pPr>
              <w:rPr>
                <w:b/>
                <w:bCs/>
              </w:rPr>
            </w:pPr>
          </w:p>
        </w:tc>
      </w:tr>
      <w:tr w:rsidR="00AF4872" w14:paraId="1D1C7086" w14:textId="77777777" w:rsidTr="00AF4872">
        <w:tc>
          <w:tcPr>
            <w:tcW w:w="7763" w:type="dxa"/>
          </w:tcPr>
          <w:p w14:paraId="54181E57" w14:textId="77777777" w:rsidR="00AF4872" w:rsidRPr="00AF4872" w:rsidRDefault="00AF4872" w:rsidP="00BC42D9">
            <w:r>
              <w:t xml:space="preserve">10) </w:t>
            </w:r>
            <w:r w:rsidR="00C11485">
              <w:t xml:space="preserve"> “Ödevini yapmaman beni üzüyor.” İfadesi sen diline örnektir.</w:t>
            </w:r>
          </w:p>
        </w:tc>
        <w:tc>
          <w:tcPr>
            <w:tcW w:w="709" w:type="dxa"/>
          </w:tcPr>
          <w:p w14:paraId="3C50C5EC" w14:textId="77777777" w:rsidR="00AF4872" w:rsidRDefault="00AF4872" w:rsidP="00BC42D9">
            <w:pPr>
              <w:rPr>
                <w:b/>
                <w:bCs/>
              </w:rPr>
            </w:pPr>
          </w:p>
        </w:tc>
        <w:tc>
          <w:tcPr>
            <w:tcW w:w="740" w:type="dxa"/>
          </w:tcPr>
          <w:p w14:paraId="01C5D22B" w14:textId="77777777" w:rsidR="00AF4872" w:rsidRDefault="00AF4872" w:rsidP="00BC42D9">
            <w:pPr>
              <w:rPr>
                <w:b/>
                <w:bCs/>
              </w:rPr>
            </w:pPr>
          </w:p>
        </w:tc>
      </w:tr>
    </w:tbl>
    <w:p w14:paraId="6715814C" w14:textId="77777777" w:rsidR="00542F69" w:rsidRDefault="00542F69" w:rsidP="00BC42D9">
      <w:pPr>
        <w:rPr>
          <w:b/>
          <w:bCs/>
        </w:rPr>
      </w:pPr>
    </w:p>
    <w:p w14:paraId="3F0E2F6E" w14:textId="77777777" w:rsidR="00C11485" w:rsidRDefault="00C11485" w:rsidP="00BC42D9">
      <w:pPr>
        <w:rPr>
          <w:b/>
          <w:bCs/>
        </w:rPr>
      </w:pPr>
      <w:r>
        <w:rPr>
          <w:b/>
          <w:bCs/>
        </w:rPr>
        <w:t>C) Aşağıdaki Divan üyelerini görevleriyle eşleştiriniz.</w:t>
      </w:r>
      <w:r w:rsidR="00C52894">
        <w:rPr>
          <w:b/>
          <w:bCs/>
        </w:rPr>
        <w:t xml:space="preserve"> </w:t>
      </w:r>
      <w:r w:rsidR="00A11144">
        <w:rPr>
          <w:b/>
          <w:bCs/>
        </w:rPr>
        <w:t xml:space="preserve"> (14 puan)</w:t>
      </w:r>
    </w:p>
    <w:tbl>
      <w:tblPr>
        <w:tblStyle w:val="TabloKlavuzu"/>
        <w:tblW w:w="0" w:type="auto"/>
        <w:tblLook w:val="04A0" w:firstRow="1" w:lastRow="0" w:firstColumn="1" w:lastColumn="0" w:noHBand="0" w:noVBand="1"/>
      </w:tblPr>
      <w:tblGrid>
        <w:gridCol w:w="3070"/>
        <w:gridCol w:w="440"/>
        <w:gridCol w:w="5702"/>
      </w:tblGrid>
      <w:tr w:rsidR="00401F93" w14:paraId="5747BAE7" w14:textId="77777777" w:rsidTr="00401F93">
        <w:tc>
          <w:tcPr>
            <w:tcW w:w="3070" w:type="dxa"/>
          </w:tcPr>
          <w:p w14:paraId="1E3E5B3E" w14:textId="77777777" w:rsidR="00401F93" w:rsidRPr="00401F93" w:rsidRDefault="00401F93" w:rsidP="00BC42D9">
            <w:r>
              <w:t>Sadrazam</w:t>
            </w:r>
          </w:p>
        </w:tc>
        <w:tc>
          <w:tcPr>
            <w:tcW w:w="440" w:type="dxa"/>
          </w:tcPr>
          <w:p w14:paraId="593F098D" w14:textId="77777777" w:rsidR="00401F93" w:rsidRPr="00401F93" w:rsidRDefault="00401F93" w:rsidP="00BC42D9"/>
        </w:tc>
        <w:tc>
          <w:tcPr>
            <w:tcW w:w="5702" w:type="dxa"/>
          </w:tcPr>
          <w:p w14:paraId="625E509E" w14:textId="77777777" w:rsidR="00401F93" w:rsidRPr="00401F93" w:rsidRDefault="00401F93" w:rsidP="00BC42D9">
            <w:r>
              <w:t>a) Bir işin dine uygunluğunu kontrol eder.</w:t>
            </w:r>
          </w:p>
        </w:tc>
      </w:tr>
      <w:tr w:rsidR="00401F93" w14:paraId="40D3A603" w14:textId="77777777" w:rsidTr="00401F93">
        <w:tc>
          <w:tcPr>
            <w:tcW w:w="3070" w:type="dxa"/>
          </w:tcPr>
          <w:p w14:paraId="75DA1345" w14:textId="77777777" w:rsidR="00401F93" w:rsidRPr="00401F93" w:rsidRDefault="00401F93" w:rsidP="00BC42D9">
            <w:r>
              <w:t>Nişancı</w:t>
            </w:r>
          </w:p>
        </w:tc>
        <w:tc>
          <w:tcPr>
            <w:tcW w:w="440" w:type="dxa"/>
          </w:tcPr>
          <w:p w14:paraId="4A2238B9" w14:textId="77777777" w:rsidR="00401F93" w:rsidRPr="00401F93" w:rsidRDefault="00401F93" w:rsidP="00BC42D9"/>
        </w:tc>
        <w:tc>
          <w:tcPr>
            <w:tcW w:w="5702" w:type="dxa"/>
          </w:tcPr>
          <w:p w14:paraId="1DE6F863" w14:textId="77777777" w:rsidR="00401F93" w:rsidRPr="00401F93" w:rsidRDefault="00401F93" w:rsidP="00401F93">
            <w:r>
              <w:t>b) Hazine ve malların kayıtlarını tutar.</w:t>
            </w:r>
          </w:p>
        </w:tc>
      </w:tr>
      <w:tr w:rsidR="00401F93" w14:paraId="4602E476" w14:textId="77777777" w:rsidTr="00401F93">
        <w:tc>
          <w:tcPr>
            <w:tcW w:w="3070" w:type="dxa"/>
          </w:tcPr>
          <w:p w14:paraId="129495D6" w14:textId="77777777" w:rsidR="00401F93" w:rsidRPr="00401F93" w:rsidRDefault="00401F93" w:rsidP="00BC42D9">
            <w:r>
              <w:t>Defterdar</w:t>
            </w:r>
          </w:p>
        </w:tc>
        <w:tc>
          <w:tcPr>
            <w:tcW w:w="440" w:type="dxa"/>
          </w:tcPr>
          <w:p w14:paraId="6944F6ED" w14:textId="77777777" w:rsidR="00401F93" w:rsidRPr="00401F93" w:rsidRDefault="00401F93" w:rsidP="00BC42D9"/>
        </w:tc>
        <w:tc>
          <w:tcPr>
            <w:tcW w:w="5702" w:type="dxa"/>
          </w:tcPr>
          <w:p w14:paraId="15C1C72E" w14:textId="77777777" w:rsidR="00401F93" w:rsidRPr="00401F93" w:rsidRDefault="00401F93" w:rsidP="00BC42D9">
            <w:r>
              <w:t xml:space="preserve">c) Denizcilikte atamaları yapar. </w:t>
            </w:r>
          </w:p>
        </w:tc>
      </w:tr>
      <w:tr w:rsidR="00401F93" w14:paraId="60CC25E6" w14:textId="77777777" w:rsidTr="00401F93">
        <w:tc>
          <w:tcPr>
            <w:tcW w:w="3070" w:type="dxa"/>
          </w:tcPr>
          <w:p w14:paraId="780357E8" w14:textId="77777777" w:rsidR="00401F93" w:rsidRPr="00401F93" w:rsidRDefault="00401F93" w:rsidP="00BC42D9">
            <w:r>
              <w:t>Kazasker</w:t>
            </w:r>
          </w:p>
        </w:tc>
        <w:tc>
          <w:tcPr>
            <w:tcW w:w="440" w:type="dxa"/>
          </w:tcPr>
          <w:p w14:paraId="335065B4" w14:textId="77777777" w:rsidR="00401F93" w:rsidRPr="00401F93" w:rsidRDefault="00401F93" w:rsidP="00BC42D9"/>
        </w:tc>
        <w:tc>
          <w:tcPr>
            <w:tcW w:w="5702" w:type="dxa"/>
          </w:tcPr>
          <w:p w14:paraId="2E5A7F23" w14:textId="77777777" w:rsidR="00401F93" w:rsidRPr="00401F93" w:rsidRDefault="00401F93" w:rsidP="00401F93">
            <w:r>
              <w:t>d)Yeniçerilere emir verir.</w:t>
            </w:r>
          </w:p>
        </w:tc>
      </w:tr>
      <w:tr w:rsidR="00401F93" w14:paraId="6033EDFC" w14:textId="77777777" w:rsidTr="00401F93">
        <w:tc>
          <w:tcPr>
            <w:tcW w:w="3070" w:type="dxa"/>
          </w:tcPr>
          <w:p w14:paraId="12D6CDA3" w14:textId="77777777" w:rsidR="00401F93" w:rsidRPr="00401F93" w:rsidRDefault="00401F93" w:rsidP="00BC42D9">
            <w:r>
              <w:t>Şeyhülislam</w:t>
            </w:r>
          </w:p>
        </w:tc>
        <w:tc>
          <w:tcPr>
            <w:tcW w:w="440" w:type="dxa"/>
          </w:tcPr>
          <w:p w14:paraId="559B9AF7" w14:textId="77777777" w:rsidR="00401F93" w:rsidRPr="00401F93" w:rsidRDefault="00401F93" w:rsidP="00BC42D9"/>
        </w:tc>
        <w:tc>
          <w:tcPr>
            <w:tcW w:w="5702" w:type="dxa"/>
          </w:tcPr>
          <w:p w14:paraId="4D94CAC6" w14:textId="77777777" w:rsidR="00401F93" w:rsidRPr="00401F93" w:rsidRDefault="00401F93" w:rsidP="00401F93">
            <w:r>
              <w:t>e) Padişahın imzalaması gereken belgeleri imzalar, onun yerine tuğrasını çekerdi.</w:t>
            </w:r>
          </w:p>
        </w:tc>
      </w:tr>
      <w:tr w:rsidR="00401F93" w14:paraId="063A9D29" w14:textId="77777777" w:rsidTr="00401F93">
        <w:tc>
          <w:tcPr>
            <w:tcW w:w="3070" w:type="dxa"/>
          </w:tcPr>
          <w:p w14:paraId="433DD781" w14:textId="77777777" w:rsidR="00401F93" w:rsidRPr="00401F93" w:rsidRDefault="00401F93" w:rsidP="00BC42D9">
            <w:r>
              <w:t>Kaptan-ı Derya</w:t>
            </w:r>
          </w:p>
        </w:tc>
        <w:tc>
          <w:tcPr>
            <w:tcW w:w="440" w:type="dxa"/>
          </w:tcPr>
          <w:p w14:paraId="36814C7A" w14:textId="77777777" w:rsidR="00401F93" w:rsidRPr="00401F93" w:rsidRDefault="00401F93" w:rsidP="00BC42D9"/>
        </w:tc>
        <w:tc>
          <w:tcPr>
            <w:tcW w:w="5702" w:type="dxa"/>
          </w:tcPr>
          <w:p w14:paraId="195FAB48" w14:textId="77777777" w:rsidR="00401F93" w:rsidRPr="00401F93" w:rsidRDefault="00401F93" w:rsidP="00BC42D9">
            <w:r>
              <w:t xml:space="preserve"> f) Padişahtan sonraki en yetkili kişi.</w:t>
            </w:r>
          </w:p>
        </w:tc>
      </w:tr>
      <w:tr w:rsidR="00401F93" w14:paraId="0ED9408B" w14:textId="77777777" w:rsidTr="00401F93">
        <w:tc>
          <w:tcPr>
            <w:tcW w:w="3070" w:type="dxa"/>
          </w:tcPr>
          <w:p w14:paraId="11ABE39F" w14:textId="77777777" w:rsidR="00401F93" w:rsidRPr="00401F93" w:rsidRDefault="00401F93" w:rsidP="00BC42D9">
            <w:r>
              <w:t>Yeniçeri Ağası</w:t>
            </w:r>
          </w:p>
        </w:tc>
        <w:tc>
          <w:tcPr>
            <w:tcW w:w="440" w:type="dxa"/>
          </w:tcPr>
          <w:p w14:paraId="0A48074F" w14:textId="77777777" w:rsidR="00401F93" w:rsidRPr="00401F93" w:rsidRDefault="00401F93" w:rsidP="00BC42D9"/>
        </w:tc>
        <w:tc>
          <w:tcPr>
            <w:tcW w:w="5702" w:type="dxa"/>
          </w:tcPr>
          <w:p w14:paraId="084D0C30" w14:textId="77777777" w:rsidR="00401F93" w:rsidRPr="00401F93" w:rsidRDefault="00401F93" w:rsidP="00BC42D9">
            <w:r>
              <w:t xml:space="preserve">g) Kadı ve </w:t>
            </w:r>
            <w:proofErr w:type="spellStart"/>
            <w:r>
              <w:t>müdderislerin</w:t>
            </w:r>
            <w:proofErr w:type="spellEnd"/>
            <w:r>
              <w:t xml:space="preserve"> atmasını yapardı. </w:t>
            </w:r>
          </w:p>
        </w:tc>
      </w:tr>
    </w:tbl>
    <w:p w14:paraId="3F8DC354" w14:textId="77777777" w:rsidR="00C52894" w:rsidRDefault="00C52894" w:rsidP="00BC42D9">
      <w:pPr>
        <w:rPr>
          <w:b/>
          <w:bCs/>
        </w:rPr>
        <w:sectPr w:rsidR="00C52894" w:rsidSect="00C52894">
          <w:headerReference w:type="even" r:id="rId8"/>
          <w:headerReference w:type="default" r:id="rId9"/>
          <w:footerReference w:type="even" r:id="rId10"/>
          <w:footerReference w:type="default" r:id="rId11"/>
          <w:headerReference w:type="first" r:id="rId12"/>
          <w:footerReference w:type="first" r:id="rId13"/>
          <w:type w:val="continuous"/>
          <w:pgSz w:w="11906" w:h="16838"/>
          <w:pgMar w:top="1417" w:right="1417" w:bottom="1417" w:left="1417" w:header="708" w:footer="708" w:gutter="0"/>
          <w:cols w:space="709"/>
          <w:docGrid w:linePitch="360"/>
        </w:sectPr>
      </w:pPr>
    </w:p>
    <w:tbl>
      <w:tblPr>
        <w:tblStyle w:val="TabloKlavuzu"/>
        <w:tblW w:w="9747" w:type="dxa"/>
        <w:tblLook w:val="04A0" w:firstRow="1" w:lastRow="0" w:firstColumn="1" w:lastColumn="0" w:noHBand="0" w:noVBand="1"/>
      </w:tblPr>
      <w:tblGrid>
        <w:gridCol w:w="4786"/>
        <w:gridCol w:w="4961"/>
      </w:tblGrid>
      <w:tr w:rsidR="00C52894" w14:paraId="7A68D844" w14:textId="77777777" w:rsidTr="00A11144">
        <w:trPr>
          <w:trHeight w:val="1666"/>
        </w:trPr>
        <w:tc>
          <w:tcPr>
            <w:tcW w:w="4786" w:type="dxa"/>
          </w:tcPr>
          <w:p w14:paraId="3C8B3526" w14:textId="77777777" w:rsidR="00C52894" w:rsidRPr="00A11144" w:rsidRDefault="008035BB" w:rsidP="00A11144">
            <w:pPr>
              <w:pStyle w:val="Default"/>
            </w:pPr>
            <w:r>
              <w:rPr>
                <w:noProof/>
                <w:lang w:eastAsia="tr-TR"/>
              </w:rPr>
              <w:lastRenderedPageBreak/>
              <w:pict w14:anchorId="028118EB">
                <v:shape id="_x0000_s1047" type="#_x0000_t202" style="position:absolute;margin-left:-11.35pt;margin-top:-46.3pt;width:473.3pt;height:26.9pt;z-index:251662336">
                  <v:textbox>
                    <w:txbxContent>
                      <w:p w14:paraId="0FA4E2BD" w14:textId="77777777" w:rsidR="00EE0499" w:rsidRPr="00EE0499" w:rsidRDefault="00EE0499">
                        <w:pPr>
                          <w:rPr>
                            <w:b/>
                            <w:bCs/>
                          </w:rPr>
                        </w:pPr>
                        <w:r>
                          <w:rPr>
                            <w:b/>
                            <w:bCs/>
                          </w:rPr>
                          <w:t xml:space="preserve">E) Aşağıda verilen çoktan seçmeli </w:t>
                        </w:r>
                        <w:r w:rsidR="00A11144">
                          <w:rPr>
                            <w:b/>
                            <w:bCs/>
                          </w:rPr>
                          <w:t>soruları cevaplayınız. (39</w:t>
                        </w:r>
                        <w:r>
                          <w:rPr>
                            <w:b/>
                            <w:bCs/>
                          </w:rPr>
                          <w:t xml:space="preserve"> puan)</w:t>
                        </w:r>
                      </w:p>
                    </w:txbxContent>
                  </v:textbox>
                </v:shape>
              </w:pict>
            </w:r>
            <w:r w:rsidR="00C52894">
              <w:rPr>
                <w:sz w:val="22"/>
                <w:szCs w:val="22"/>
              </w:rPr>
              <w:t xml:space="preserve">1. Osmanlı Devleti, egemenliği altındaki tüm millet ve dinlere büyük bir saygı ile yaklaşmış, hiç kimseye ayrımcılık yapmamıştır. Osmanlının uyguladığı bu ………………………. İle Müslüman olmayanların da Osmanlı yönetiminden memnun kalmasını sağlamıştır. Bunun sonucunda da Osmanlı Devleti’nin balkanlarda daha kalıcı olması sağlanmıştır, </w:t>
            </w:r>
          </w:p>
          <w:p w14:paraId="4382BF28" w14:textId="77777777" w:rsidR="00C52894" w:rsidRDefault="00C52894" w:rsidP="00C52894">
            <w:pPr>
              <w:pStyle w:val="Default"/>
              <w:rPr>
                <w:sz w:val="22"/>
                <w:szCs w:val="22"/>
              </w:rPr>
            </w:pPr>
            <w:r>
              <w:rPr>
                <w:b/>
                <w:bCs/>
                <w:sz w:val="22"/>
                <w:szCs w:val="22"/>
              </w:rPr>
              <w:t xml:space="preserve">Yukarıdaki tanım cümlesinde boş bırakılan yere aşağıdakilerden hangisi getirilir? </w:t>
            </w:r>
          </w:p>
          <w:p w14:paraId="09EC3EE5" w14:textId="77777777" w:rsidR="00A11144" w:rsidRDefault="00A11144" w:rsidP="00A11144">
            <w:pPr>
              <w:pStyle w:val="Default"/>
              <w:spacing w:after="42"/>
              <w:rPr>
                <w:sz w:val="22"/>
                <w:szCs w:val="22"/>
              </w:rPr>
            </w:pPr>
            <w:r>
              <w:rPr>
                <w:sz w:val="22"/>
                <w:szCs w:val="22"/>
              </w:rPr>
              <w:t xml:space="preserve">A) İskan politikası </w:t>
            </w:r>
          </w:p>
          <w:p w14:paraId="4735971B" w14:textId="77777777" w:rsidR="00C52894" w:rsidRDefault="00A11144" w:rsidP="00A11144">
            <w:pPr>
              <w:pStyle w:val="Default"/>
              <w:spacing w:after="42"/>
              <w:rPr>
                <w:sz w:val="22"/>
                <w:szCs w:val="22"/>
              </w:rPr>
            </w:pPr>
            <w:r>
              <w:rPr>
                <w:sz w:val="22"/>
                <w:szCs w:val="22"/>
              </w:rPr>
              <w:t xml:space="preserve">B) Hoşgörü </w:t>
            </w:r>
            <w:r w:rsidR="00C52894">
              <w:rPr>
                <w:sz w:val="22"/>
                <w:szCs w:val="22"/>
              </w:rPr>
              <w:t xml:space="preserve">politikası </w:t>
            </w:r>
          </w:p>
          <w:p w14:paraId="6DF2BE53" w14:textId="77777777" w:rsidR="00C52894" w:rsidRPr="00C63CAB" w:rsidRDefault="00C52894" w:rsidP="00C63CAB">
            <w:pPr>
              <w:pStyle w:val="Default"/>
              <w:rPr>
                <w:sz w:val="22"/>
                <w:szCs w:val="22"/>
              </w:rPr>
            </w:pPr>
            <w:r w:rsidRPr="00A11144">
              <w:rPr>
                <w:sz w:val="22"/>
                <w:szCs w:val="22"/>
              </w:rPr>
              <w:t xml:space="preserve">C) Tımar sistemi D) Gaza ve cihat anlayışı </w:t>
            </w:r>
          </w:p>
        </w:tc>
        <w:tc>
          <w:tcPr>
            <w:tcW w:w="4961" w:type="dxa"/>
          </w:tcPr>
          <w:p w14:paraId="147C55FD" w14:textId="77777777" w:rsidR="00C52894" w:rsidRPr="00A11144" w:rsidRDefault="00A11144" w:rsidP="00A11144">
            <w:pPr>
              <w:pStyle w:val="Default"/>
            </w:pPr>
            <w:r>
              <w:rPr>
                <w:b/>
                <w:bCs/>
                <w:sz w:val="22"/>
                <w:szCs w:val="22"/>
              </w:rPr>
              <w:t>6</w:t>
            </w:r>
            <w:r w:rsidR="00C52894">
              <w:rPr>
                <w:b/>
                <w:bCs/>
                <w:sz w:val="22"/>
                <w:szCs w:val="22"/>
              </w:rPr>
              <w:t xml:space="preserve">) </w:t>
            </w:r>
          </w:p>
          <w:p w14:paraId="00FB8AAE" w14:textId="77777777" w:rsidR="00C52894" w:rsidRDefault="00C52894" w:rsidP="00EE0499">
            <w:pPr>
              <w:pStyle w:val="Default"/>
              <w:spacing w:after="40"/>
              <w:rPr>
                <w:sz w:val="22"/>
                <w:szCs w:val="22"/>
              </w:rPr>
            </w:pPr>
            <w:r>
              <w:rPr>
                <w:sz w:val="22"/>
                <w:szCs w:val="22"/>
              </w:rPr>
              <w:t xml:space="preserve">I. Osman bey döneminde ilk bakır para basılmıştır </w:t>
            </w:r>
          </w:p>
          <w:p w14:paraId="4D03D86D" w14:textId="77777777" w:rsidR="00C52894" w:rsidRDefault="00C52894" w:rsidP="00EE0499">
            <w:pPr>
              <w:pStyle w:val="Default"/>
              <w:spacing w:after="40"/>
              <w:rPr>
                <w:sz w:val="22"/>
                <w:szCs w:val="22"/>
              </w:rPr>
            </w:pPr>
            <w:r>
              <w:rPr>
                <w:sz w:val="22"/>
                <w:szCs w:val="22"/>
              </w:rPr>
              <w:t xml:space="preserve">II. Orhan bey döneminde ilk sikke basılmıştır </w:t>
            </w:r>
          </w:p>
          <w:p w14:paraId="2792B5AD" w14:textId="77777777" w:rsidR="00C52894" w:rsidRDefault="00C52894" w:rsidP="00EE0499">
            <w:pPr>
              <w:pStyle w:val="Default"/>
              <w:rPr>
                <w:sz w:val="22"/>
                <w:szCs w:val="22"/>
              </w:rPr>
            </w:pPr>
            <w:r>
              <w:rPr>
                <w:sz w:val="22"/>
                <w:szCs w:val="22"/>
              </w:rPr>
              <w:t xml:space="preserve">III. Fatih sultan Mehmet döneminde ilk altın para basıldı </w:t>
            </w:r>
          </w:p>
          <w:p w14:paraId="42507840" w14:textId="77777777" w:rsidR="00C52894" w:rsidRDefault="00C52894" w:rsidP="00C52894">
            <w:pPr>
              <w:pStyle w:val="Default"/>
              <w:rPr>
                <w:sz w:val="22"/>
                <w:szCs w:val="22"/>
              </w:rPr>
            </w:pPr>
            <w:r>
              <w:rPr>
                <w:b/>
                <w:bCs/>
                <w:sz w:val="22"/>
                <w:szCs w:val="22"/>
              </w:rPr>
              <w:t xml:space="preserve">Yukarıda Osmanlı devletiyle ilgili verilen bilgilerden hangisi veya hangileri doğrudur </w:t>
            </w:r>
          </w:p>
          <w:p w14:paraId="24221741" w14:textId="77777777" w:rsidR="00C52894" w:rsidRDefault="00C52894" w:rsidP="00A11144">
            <w:pPr>
              <w:pStyle w:val="Default"/>
              <w:spacing w:after="42"/>
              <w:rPr>
                <w:sz w:val="22"/>
                <w:szCs w:val="22"/>
              </w:rPr>
            </w:pPr>
            <w:r>
              <w:rPr>
                <w:sz w:val="22"/>
                <w:szCs w:val="22"/>
              </w:rPr>
              <w:t xml:space="preserve">A) Yalnız I </w:t>
            </w:r>
            <w:r w:rsidR="00A11144">
              <w:rPr>
                <w:sz w:val="22"/>
                <w:szCs w:val="22"/>
              </w:rPr>
              <w:t xml:space="preserve"> </w:t>
            </w:r>
            <w:r>
              <w:rPr>
                <w:sz w:val="22"/>
                <w:szCs w:val="22"/>
              </w:rPr>
              <w:t xml:space="preserve">B) Yalnız II C) I ve II D) I ve III </w:t>
            </w:r>
          </w:p>
          <w:p w14:paraId="4AE2D096" w14:textId="77777777" w:rsidR="00C52894" w:rsidRDefault="00C52894" w:rsidP="00BC42D9">
            <w:pPr>
              <w:rPr>
                <w:b/>
                <w:bCs/>
              </w:rPr>
            </w:pPr>
          </w:p>
        </w:tc>
      </w:tr>
      <w:tr w:rsidR="00C52894" w14:paraId="3EC1BCA1" w14:textId="77777777" w:rsidTr="00A11144">
        <w:trPr>
          <w:trHeight w:val="1666"/>
        </w:trPr>
        <w:tc>
          <w:tcPr>
            <w:tcW w:w="4786" w:type="dxa"/>
          </w:tcPr>
          <w:p w14:paraId="233D9760" w14:textId="7A40676E" w:rsidR="00C52894" w:rsidRPr="00790393" w:rsidRDefault="00C52894" w:rsidP="00A11144">
            <w:pPr>
              <w:pStyle w:val="Default"/>
              <w:rPr>
                <w:color w:val="auto"/>
              </w:rPr>
            </w:pPr>
            <w:r w:rsidRPr="00790393">
              <w:rPr>
                <w:b/>
                <w:bCs/>
                <w:color w:val="auto"/>
                <w:sz w:val="22"/>
                <w:szCs w:val="22"/>
              </w:rPr>
              <w:t xml:space="preserve">2. Aşağıda verilen seçeneklerden hangisi “Ben </w:t>
            </w:r>
            <w:proofErr w:type="spellStart"/>
            <w:r w:rsidRPr="00790393">
              <w:rPr>
                <w:b/>
                <w:bCs/>
                <w:color w:val="auto"/>
                <w:sz w:val="22"/>
                <w:szCs w:val="22"/>
              </w:rPr>
              <w:t>Dili”ne</w:t>
            </w:r>
            <w:proofErr w:type="spellEnd"/>
            <w:r w:rsidRPr="00790393">
              <w:rPr>
                <w:b/>
                <w:bCs/>
                <w:color w:val="auto"/>
                <w:sz w:val="22"/>
                <w:szCs w:val="22"/>
              </w:rPr>
              <w:t xml:space="preserve"> örnektir? </w:t>
            </w:r>
          </w:p>
          <w:p w14:paraId="0CE4FC4B" w14:textId="77777777" w:rsidR="00C52894" w:rsidRPr="00790393" w:rsidRDefault="00C52894" w:rsidP="00C52894">
            <w:pPr>
              <w:pStyle w:val="Default"/>
              <w:spacing w:line="192" w:lineRule="auto"/>
              <w:rPr>
                <w:color w:val="auto"/>
                <w:sz w:val="22"/>
                <w:szCs w:val="22"/>
              </w:rPr>
            </w:pPr>
          </w:p>
          <w:p w14:paraId="47AF887C" w14:textId="77777777" w:rsidR="00C52894" w:rsidRPr="00790393" w:rsidRDefault="00C52894" w:rsidP="00EE0499">
            <w:pPr>
              <w:pStyle w:val="Default"/>
              <w:spacing w:after="62" w:line="192" w:lineRule="auto"/>
              <w:rPr>
                <w:color w:val="auto"/>
                <w:sz w:val="22"/>
                <w:szCs w:val="22"/>
              </w:rPr>
            </w:pPr>
            <w:r w:rsidRPr="00790393">
              <w:rPr>
                <w:color w:val="auto"/>
                <w:sz w:val="22"/>
                <w:szCs w:val="22"/>
              </w:rPr>
              <w:t xml:space="preserve">A) Senden de yaramazlıklarından da bıktım artık. </w:t>
            </w:r>
          </w:p>
          <w:p w14:paraId="3413E293" w14:textId="77777777" w:rsidR="00C52894" w:rsidRPr="00790393" w:rsidRDefault="00C52894" w:rsidP="00EE0499">
            <w:pPr>
              <w:pStyle w:val="Default"/>
              <w:spacing w:after="62" w:line="192" w:lineRule="auto"/>
              <w:rPr>
                <w:color w:val="auto"/>
                <w:sz w:val="22"/>
                <w:szCs w:val="22"/>
              </w:rPr>
            </w:pPr>
            <w:r w:rsidRPr="00790393">
              <w:rPr>
                <w:color w:val="auto"/>
                <w:sz w:val="22"/>
                <w:szCs w:val="22"/>
              </w:rPr>
              <w:t xml:space="preserve">B) Bu davranışları senden hiç beklemezdim. </w:t>
            </w:r>
          </w:p>
          <w:p w14:paraId="79E7FFF5" w14:textId="77777777" w:rsidR="00C52894" w:rsidRPr="00790393" w:rsidRDefault="00C52894" w:rsidP="00EE0499">
            <w:pPr>
              <w:pStyle w:val="Default"/>
              <w:spacing w:after="62" w:line="192" w:lineRule="auto"/>
              <w:rPr>
                <w:color w:val="auto"/>
                <w:sz w:val="22"/>
                <w:szCs w:val="22"/>
              </w:rPr>
            </w:pPr>
            <w:r w:rsidRPr="00790393">
              <w:rPr>
                <w:color w:val="auto"/>
                <w:sz w:val="22"/>
                <w:szCs w:val="22"/>
              </w:rPr>
              <w:t xml:space="preserve">C) Kitap okurken gürültü yapman, dikkatimi dağıtıyor. </w:t>
            </w:r>
          </w:p>
          <w:p w14:paraId="5453630C" w14:textId="1EAD5270" w:rsidR="00C52894" w:rsidRPr="00C63CAB" w:rsidRDefault="00C52894" w:rsidP="00C63CAB">
            <w:pPr>
              <w:pStyle w:val="Default"/>
              <w:spacing w:line="192" w:lineRule="auto"/>
              <w:rPr>
                <w:sz w:val="22"/>
                <w:szCs w:val="22"/>
              </w:rPr>
            </w:pPr>
            <w:r w:rsidRPr="00790393">
              <w:rPr>
                <w:color w:val="auto"/>
                <w:sz w:val="22"/>
                <w:szCs w:val="22"/>
              </w:rPr>
              <w:t>D) Arkadaşlarını rahatsız etmen düşüncesizce davrandığını gösteriyor</w:t>
            </w:r>
            <w:r>
              <w:rPr>
                <w:sz w:val="22"/>
                <w:szCs w:val="22"/>
              </w:rPr>
              <w:t xml:space="preserve"> </w:t>
            </w:r>
          </w:p>
        </w:tc>
        <w:tc>
          <w:tcPr>
            <w:tcW w:w="4961" w:type="dxa"/>
          </w:tcPr>
          <w:p w14:paraId="1E0BA5BE" w14:textId="77777777" w:rsidR="00C52894" w:rsidRDefault="00A11144" w:rsidP="00C52894">
            <w:pPr>
              <w:pStyle w:val="Default"/>
              <w:rPr>
                <w:sz w:val="22"/>
                <w:szCs w:val="22"/>
              </w:rPr>
            </w:pPr>
            <w:r>
              <w:rPr>
                <w:b/>
                <w:bCs/>
                <w:sz w:val="22"/>
                <w:szCs w:val="22"/>
              </w:rPr>
              <w:t>7</w:t>
            </w:r>
            <w:r w:rsidR="00C52894">
              <w:rPr>
                <w:b/>
                <w:bCs/>
                <w:sz w:val="22"/>
                <w:szCs w:val="22"/>
              </w:rPr>
              <w:t xml:space="preserve">) Sosyal bilgiler dersinde </w:t>
            </w:r>
            <w:r w:rsidR="00C52894">
              <w:rPr>
                <w:sz w:val="22"/>
                <w:szCs w:val="22"/>
              </w:rPr>
              <w:t xml:space="preserve">“Osmanlı Beyliğinin kısa sürede büyümesinin nedenleri” </w:t>
            </w:r>
            <w:r w:rsidR="00C52894">
              <w:rPr>
                <w:b/>
                <w:bCs/>
                <w:sz w:val="22"/>
                <w:szCs w:val="22"/>
              </w:rPr>
              <w:t xml:space="preserve">ile ilgili notlar yazdıran Kübra öğretmen aşağıdaki maddelerden hangisini yazdırmış olamaz. </w:t>
            </w:r>
          </w:p>
          <w:p w14:paraId="3FE23075" w14:textId="77777777" w:rsidR="00C52894" w:rsidRDefault="00C52894" w:rsidP="00C52894">
            <w:pPr>
              <w:pStyle w:val="Default"/>
              <w:spacing w:after="42"/>
              <w:rPr>
                <w:sz w:val="22"/>
                <w:szCs w:val="22"/>
              </w:rPr>
            </w:pPr>
            <w:r>
              <w:rPr>
                <w:sz w:val="22"/>
                <w:szCs w:val="22"/>
              </w:rPr>
              <w:t xml:space="preserve">A) Bizans sınırında uç beylik olarak kurulması </w:t>
            </w:r>
          </w:p>
          <w:p w14:paraId="6369C873" w14:textId="77777777" w:rsidR="00C52894" w:rsidRDefault="00C52894" w:rsidP="00C52894">
            <w:pPr>
              <w:pStyle w:val="Default"/>
              <w:spacing w:after="42"/>
              <w:rPr>
                <w:sz w:val="22"/>
                <w:szCs w:val="22"/>
              </w:rPr>
            </w:pPr>
            <w:r>
              <w:rPr>
                <w:sz w:val="22"/>
                <w:szCs w:val="22"/>
              </w:rPr>
              <w:t xml:space="preserve">B) Yetenekli ve ileri görüşlü padişahların yönetimde olması </w:t>
            </w:r>
          </w:p>
          <w:p w14:paraId="6C3BDCB6" w14:textId="77777777" w:rsidR="00C52894" w:rsidRDefault="00C52894" w:rsidP="00C52894">
            <w:pPr>
              <w:pStyle w:val="Default"/>
              <w:spacing w:after="42"/>
              <w:rPr>
                <w:sz w:val="22"/>
                <w:szCs w:val="22"/>
              </w:rPr>
            </w:pPr>
            <w:r>
              <w:rPr>
                <w:sz w:val="22"/>
                <w:szCs w:val="22"/>
              </w:rPr>
              <w:t xml:space="preserve">C) Kuruluşta İstilacı politika güdülmesi </w:t>
            </w:r>
          </w:p>
          <w:p w14:paraId="4F8F1266" w14:textId="77777777" w:rsidR="00C52894" w:rsidRPr="00C63CAB" w:rsidRDefault="00C52894" w:rsidP="00C63CAB">
            <w:pPr>
              <w:pStyle w:val="Default"/>
              <w:rPr>
                <w:sz w:val="22"/>
                <w:szCs w:val="22"/>
              </w:rPr>
            </w:pPr>
            <w:r>
              <w:rPr>
                <w:sz w:val="22"/>
                <w:szCs w:val="22"/>
              </w:rPr>
              <w:t xml:space="preserve">D) Anadolu Türkmen beyliklerinin desteğini alması </w:t>
            </w:r>
          </w:p>
        </w:tc>
      </w:tr>
      <w:tr w:rsidR="00C52894" w14:paraId="1155F337" w14:textId="77777777" w:rsidTr="00A11144">
        <w:trPr>
          <w:trHeight w:val="1742"/>
        </w:trPr>
        <w:tc>
          <w:tcPr>
            <w:tcW w:w="4786" w:type="dxa"/>
          </w:tcPr>
          <w:p w14:paraId="296E43B5" w14:textId="77777777" w:rsidR="00C52894" w:rsidRPr="00EE0499" w:rsidRDefault="00C52894" w:rsidP="00EE0499">
            <w:pPr>
              <w:pStyle w:val="Default"/>
            </w:pPr>
            <w:r>
              <w:rPr>
                <w:b/>
                <w:bCs/>
                <w:sz w:val="22"/>
                <w:szCs w:val="22"/>
              </w:rPr>
              <w:t xml:space="preserve">3) İstanbul’un fethi Türk ve Dünya tarihi açısından önemli sonuçlar doğurmuştur. Aşağıdakilerden hangisi İstanbul’un Fethi’nin Dünya Tarihi açısından sonuçlarından biridir? </w:t>
            </w:r>
          </w:p>
          <w:p w14:paraId="06283AB8" w14:textId="77777777" w:rsidR="00EE0499" w:rsidRDefault="00C52894" w:rsidP="00EE0499">
            <w:pPr>
              <w:pStyle w:val="Default"/>
              <w:spacing w:after="201"/>
              <w:rPr>
                <w:sz w:val="22"/>
                <w:szCs w:val="22"/>
              </w:rPr>
            </w:pPr>
            <w:r>
              <w:rPr>
                <w:sz w:val="22"/>
                <w:szCs w:val="22"/>
              </w:rPr>
              <w:t xml:space="preserve">A) Osmanlı Devleti imparatorluk haline geldi. </w:t>
            </w:r>
          </w:p>
          <w:p w14:paraId="50614EA7" w14:textId="77777777" w:rsidR="00C52894" w:rsidRDefault="00C52894" w:rsidP="00EE0499">
            <w:pPr>
              <w:pStyle w:val="Default"/>
              <w:spacing w:after="201"/>
              <w:rPr>
                <w:sz w:val="22"/>
                <w:szCs w:val="22"/>
              </w:rPr>
            </w:pPr>
            <w:r>
              <w:rPr>
                <w:sz w:val="22"/>
                <w:szCs w:val="22"/>
              </w:rPr>
              <w:t xml:space="preserve">B) Osmanlı Devleti’nin yeni başkenti İstanbul oldu. </w:t>
            </w:r>
          </w:p>
          <w:p w14:paraId="40134425" w14:textId="77777777" w:rsidR="00C52894" w:rsidRDefault="00C52894" w:rsidP="00C52894">
            <w:pPr>
              <w:pStyle w:val="Default"/>
              <w:spacing w:after="201"/>
              <w:rPr>
                <w:sz w:val="22"/>
                <w:szCs w:val="22"/>
              </w:rPr>
            </w:pPr>
            <w:r>
              <w:rPr>
                <w:sz w:val="22"/>
                <w:szCs w:val="22"/>
              </w:rPr>
              <w:t xml:space="preserve">C) II. Mehmet “Fatih” unvanını aldı. </w:t>
            </w:r>
          </w:p>
          <w:p w14:paraId="3E2A135D" w14:textId="77777777" w:rsidR="00C52894" w:rsidRDefault="00C52894" w:rsidP="00C52894">
            <w:pPr>
              <w:pStyle w:val="Default"/>
              <w:rPr>
                <w:sz w:val="22"/>
                <w:szCs w:val="22"/>
              </w:rPr>
            </w:pPr>
            <w:r>
              <w:rPr>
                <w:sz w:val="22"/>
                <w:szCs w:val="22"/>
              </w:rPr>
              <w:t xml:space="preserve">D) Orta Çağ sona erdi, Yeni Çağ başladı. </w:t>
            </w:r>
          </w:p>
          <w:p w14:paraId="6F359B0B" w14:textId="77777777" w:rsidR="00C52894" w:rsidRDefault="00C52894" w:rsidP="00BC42D9">
            <w:pPr>
              <w:rPr>
                <w:b/>
                <w:bCs/>
              </w:rPr>
            </w:pPr>
          </w:p>
        </w:tc>
        <w:tc>
          <w:tcPr>
            <w:tcW w:w="4961" w:type="dxa"/>
          </w:tcPr>
          <w:p w14:paraId="7689E10A" w14:textId="77777777" w:rsidR="00EE0499" w:rsidRDefault="00EE0499" w:rsidP="00EE0499">
            <w:pPr>
              <w:pStyle w:val="Default"/>
            </w:pPr>
          </w:p>
          <w:p w14:paraId="228B3A24" w14:textId="77777777" w:rsidR="00C63CAB" w:rsidRDefault="00C63CAB" w:rsidP="00C63CAB">
            <w:pPr>
              <w:pStyle w:val="Default"/>
            </w:pPr>
            <w:r>
              <w:t>8)</w:t>
            </w:r>
          </w:p>
          <w:p w14:paraId="52423425" w14:textId="77777777" w:rsidR="00C63CAB" w:rsidRDefault="00C63CAB" w:rsidP="00C63CAB">
            <w:pPr>
              <w:pStyle w:val="Default"/>
              <w:rPr>
                <w:sz w:val="22"/>
                <w:szCs w:val="22"/>
              </w:rPr>
            </w:pPr>
            <w:r>
              <w:rPr>
                <w:sz w:val="22"/>
                <w:szCs w:val="22"/>
              </w:rPr>
              <w:t xml:space="preserve">I. Dulkadiroğluları beyliğine son vermiştir. </w:t>
            </w:r>
          </w:p>
          <w:p w14:paraId="50D74AB4" w14:textId="77777777" w:rsidR="00C63CAB" w:rsidRDefault="00C63CAB" w:rsidP="00C63CAB">
            <w:pPr>
              <w:pStyle w:val="Default"/>
              <w:rPr>
                <w:sz w:val="22"/>
                <w:szCs w:val="22"/>
              </w:rPr>
            </w:pPr>
            <w:r>
              <w:rPr>
                <w:sz w:val="22"/>
                <w:szCs w:val="22"/>
              </w:rPr>
              <w:t xml:space="preserve">II. </w:t>
            </w:r>
            <w:proofErr w:type="spellStart"/>
            <w:r>
              <w:rPr>
                <w:sz w:val="22"/>
                <w:szCs w:val="22"/>
              </w:rPr>
              <w:t>Safevi</w:t>
            </w:r>
            <w:proofErr w:type="spellEnd"/>
            <w:r>
              <w:rPr>
                <w:sz w:val="22"/>
                <w:szCs w:val="22"/>
              </w:rPr>
              <w:t xml:space="preserve"> Devletine son vermiştir. </w:t>
            </w:r>
          </w:p>
          <w:p w14:paraId="6E59BE5E" w14:textId="77777777" w:rsidR="00C63CAB" w:rsidRDefault="00C63CAB" w:rsidP="00C63CAB">
            <w:pPr>
              <w:pStyle w:val="Default"/>
              <w:rPr>
                <w:sz w:val="22"/>
                <w:szCs w:val="22"/>
              </w:rPr>
            </w:pPr>
            <w:r>
              <w:rPr>
                <w:sz w:val="22"/>
                <w:szCs w:val="22"/>
              </w:rPr>
              <w:t xml:space="preserve">III. </w:t>
            </w:r>
            <w:r>
              <w:rPr>
                <w:rFonts w:ascii="Calibri" w:hAnsi="Calibri" w:cs="Calibri"/>
                <w:sz w:val="22"/>
                <w:szCs w:val="22"/>
              </w:rPr>
              <w:t xml:space="preserve">Mısır fethi ile Halifelik Osmanlı devletine geçti </w:t>
            </w:r>
          </w:p>
          <w:p w14:paraId="03E91A55" w14:textId="77777777" w:rsidR="00C63CAB" w:rsidRDefault="00C63CAB" w:rsidP="00C63CAB">
            <w:pPr>
              <w:pStyle w:val="Default"/>
              <w:rPr>
                <w:sz w:val="22"/>
                <w:szCs w:val="22"/>
              </w:rPr>
            </w:pPr>
            <w:r>
              <w:rPr>
                <w:b/>
                <w:bCs/>
                <w:sz w:val="22"/>
                <w:szCs w:val="22"/>
              </w:rPr>
              <w:t xml:space="preserve">Yukardaki bilgilere göre aşağıdaki padişahlardan hangisi dönemindedir? </w:t>
            </w:r>
          </w:p>
          <w:p w14:paraId="20A3DDDC" w14:textId="77777777" w:rsidR="00C63CAB" w:rsidRDefault="00C63CAB" w:rsidP="00C63CAB">
            <w:pPr>
              <w:pStyle w:val="Default"/>
              <w:spacing w:after="21"/>
              <w:rPr>
                <w:sz w:val="22"/>
                <w:szCs w:val="22"/>
              </w:rPr>
            </w:pPr>
            <w:r>
              <w:rPr>
                <w:sz w:val="22"/>
                <w:szCs w:val="22"/>
              </w:rPr>
              <w:t xml:space="preserve">A) Fatih Sultan Mehmet B) Yavuz Sultan Selim </w:t>
            </w:r>
          </w:p>
          <w:p w14:paraId="4983167D" w14:textId="77777777" w:rsidR="00C63CAB" w:rsidRDefault="00C63CAB" w:rsidP="00C63CAB">
            <w:pPr>
              <w:pStyle w:val="Default"/>
              <w:rPr>
                <w:sz w:val="22"/>
                <w:szCs w:val="22"/>
              </w:rPr>
            </w:pPr>
            <w:r>
              <w:rPr>
                <w:sz w:val="22"/>
                <w:szCs w:val="22"/>
              </w:rPr>
              <w:t xml:space="preserve">C) Yıldırım </w:t>
            </w:r>
            <w:proofErr w:type="spellStart"/>
            <w:r>
              <w:rPr>
                <w:sz w:val="22"/>
                <w:szCs w:val="22"/>
              </w:rPr>
              <w:t>Bayezit</w:t>
            </w:r>
            <w:proofErr w:type="spellEnd"/>
            <w:r>
              <w:rPr>
                <w:sz w:val="22"/>
                <w:szCs w:val="22"/>
              </w:rPr>
              <w:t xml:space="preserve"> D) Kanuni Sultan Süleyman </w:t>
            </w:r>
          </w:p>
          <w:p w14:paraId="4502A3E2" w14:textId="77777777" w:rsidR="00C52894" w:rsidRDefault="00C52894" w:rsidP="00EE0499">
            <w:pPr>
              <w:pStyle w:val="Default"/>
              <w:rPr>
                <w:b/>
                <w:bCs/>
              </w:rPr>
            </w:pPr>
          </w:p>
        </w:tc>
      </w:tr>
      <w:tr w:rsidR="00C52894" w14:paraId="6C18B73C" w14:textId="77777777" w:rsidTr="00A11144">
        <w:trPr>
          <w:trHeight w:val="1666"/>
        </w:trPr>
        <w:tc>
          <w:tcPr>
            <w:tcW w:w="4786" w:type="dxa"/>
          </w:tcPr>
          <w:p w14:paraId="29603DDA" w14:textId="77777777" w:rsidR="00C52894" w:rsidRPr="00A11144" w:rsidRDefault="00C52894" w:rsidP="00A11144">
            <w:pPr>
              <w:pStyle w:val="Default"/>
            </w:pPr>
            <w:r>
              <w:rPr>
                <w:b/>
                <w:bCs/>
                <w:sz w:val="22"/>
                <w:szCs w:val="22"/>
              </w:rPr>
              <w:t xml:space="preserve">4) Aşağıdakilerden hangisi iyi bir dinleyicinin özellikleri arasında gösterilebilir? </w:t>
            </w:r>
          </w:p>
          <w:p w14:paraId="6C31A8DD" w14:textId="77777777" w:rsidR="00C52894" w:rsidRDefault="00C52894" w:rsidP="00C52894">
            <w:pPr>
              <w:pStyle w:val="Default"/>
              <w:spacing w:after="39"/>
              <w:rPr>
                <w:sz w:val="22"/>
                <w:szCs w:val="22"/>
              </w:rPr>
            </w:pPr>
            <w:r>
              <w:rPr>
                <w:sz w:val="22"/>
                <w:szCs w:val="22"/>
              </w:rPr>
              <w:t xml:space="preserve">A) Konuşmacının sözünü keserek, bilgi vermek </w:t>
            </w:r>
          </w:p>
          <w:p w14:paraId="482809DD" w14:textId="77777777" w:rsidR="00C52894" w:rsidRDefault="00C52894" w:rsidP="00C52894">
            <w:pPr>
              <w:pStyle w:val="Default"/>
              <w:spacing w:after="39"/>
              <w:rPr>
                <w:sz w:val="22"/>
                <w:szCs w:val="22"/>
              </w:rPr>
            </w:pPr>
            <w:r>
              <w:rPr>
                <w:sz w:val="22"/>
                <w:szCs w:val="22"/>
              </w:rPr>
              <w:t xml:space="preserve">B) Dinlerken başka işle uğraşmak </w:t>
            </w:r>
          </w:p>
          <w:p w14:paraId="430F4C8F" w14:textId="77777777" w:rsidR="00C52894" w:rsidRDefault="00C52894" w:rsidP="00C52894">
            <w:pPr>
              <w:pStyle w:val="Default"/>
              <w:spacing w:after="39"/>
              <w:rPr>
                <w:sz w:val="22"/>
                <w:szCs w:val="22"/>
              </w:rPr>
            </w:pPr>
            <w:r>
              <w:rPr>
                <w:sz w:val="22"/>
                <w:szCs w:val="22"/>
              </w:rPr>
              <w:t xml:space="preserve">C) Konuşmacıyı dinlemek ve notlar almak </w:t>
            </w:r>
          </w:p>
          <w:p w14:paraId="3CF8EBA8" w14:textId="77777777" w:rsidR="00C52894" w:rsidRDefault="00C52894" w:rsidP="00C52894">
            <w:pPr>
              <w:pStyle w:val="Default"/>
              <w:rPr>
                <w:sz w:val="22"/>
                <w:szCs w:val="22"/>
              </w:rPr>
            </w:pPr>
            <w:r>
              <w:rPr>
                <w:sz w:val="22"/>
                <w:szCs w:val="22"/>
              </w:rPr>
              <w:t xml:space="preserve">D) Konuşma esnasında söyleyeceklerini düşünmek </w:t>
            </w:r>
          </w:p>
          <w:p w14:paraId="3475607A" w14:textId="77777777" w:rsidR="00C52894" w:rsidRDefault="00C52894" w:rsidP="00BC42D9">
            <w:pPr>
              <w:rPr>
                <w:b/>
                <w:bCs/>
              </w:rPr>
            </w:pPr>
          </w:p>
        </w:tc>
        <w:tc>
          <w:tcPr>
            <w:tcW w:w="4961" w:type="dxa"/>
          </w:tcPr>
          <w:p w14:paraId="1602F6FF" w14:textId="3BE015B3" w:rsidR="00C63CAB" w:rsidRPr="00790393" w:rsidRDefault="00C63CAB" w:rsidP="00C63CAB">
            <w:pPr>
              <w:pStyle w:val="Default"/>
              <w:rPr>
                <w:color w:val="auto"/>
              </w:rPr>
            </w:pPr>
            <w:r>
              <w:rPr>
                <w:sz w:val="22"/>
                <w:szCs w:val="22"/>
              </w:rPr>
              <w:t xml:space="preserve"> 9) </w:t>
            </w:r>
            <w:r w:rsidRPr="00790393">
              <w:rPr>
                <w:color w:val="auto"/>
                <w:sz w:val="22"/>
                <w:szCs w:val="22"/>
              </w:rPr>
              <w:t xml:space="preserve">Ünlü futbolcu Eren’in yurt dışı tatilinde gizlice fotoğrafları çekilmiş ertesi gün gazetede yayınlanmıştır. </w:t>
            </w:r>
          </w:p>
          <w:p w14:paraId="0ACA63D7" w14:textId="77777777" w:rsidR="00C63CAB" w:rsidRPr="00790393" w:rsidRDefault="00C63CAB" w:rsidP="00C63CAB">
            <w:pPr>
              <w:pStyle w:val="Default"/>
              <w:rPr>
                <w:color w:val="auto"/>
                <w:sz w:val="22"/>
                <w:szCs w:val="22"/>
              </w:rPr>
            </w:pPr>
            <w:r w:rsidRPr="00790393">
              <w:rPr>
                <w:b/>
                <w:bCs/>
                <w:color w:val="auto"/>
                <w:sz w:val="22"/>
                <w:szCs w:val="22"/>
              </w:rPr>
              <w:t xml:space="preserve">Eren’in fotoğraflarını çeken gazeteci aşağıdakiler-den hangisine dikkat etmemiştir? </w:t>
            </w:r>
          </w:p>
          <w:p w14:paraId="1164E25C" w14:textId="77777777" w:rsidR="00C63CAB" w:rsidRPr="00790393" w:rsidRDefault="00C63CAB" w:rsidP="00C63CAB">
            <w:pPr>
              <w:pStyle w:val="Default"/>
              <w:spacing w:after="40"/>
              <w:rPr>
                <w:color w:val="auto"/>
                <w:sz w:val="22"/>
                <w:szCs w:val="22"/>
              </w:rPr>
            </w:pPr>
            <w:r w:rsidRPr="00790393">
              <w:rPr>
                <w:color w:val="auto"/>
                <w:sz w:val="22"/>
                <w:szCs w:val="22"/>
              </w:rPr>
              <w:t xml:space="preserve">A) Konut Dokunulmazlığı </w:t>
            </w:r>
          </w:p>
          <w:p w14:paraId="664CA030" w14:textId="77777777" w:rsidR="00C63CAB" w:rsidRPr="00790393" w:rsidRDefault="00C63CAB" w:rsidP="00C63CAB">
            <w:pPr>
              <w:pStyle w:val="Default"/>
              <w:spacing w:after="40"/>
              <w:rPr>
                <w:color w:val="auto"/>
                <w:sz w:val="22"/>
                <w:szCs w:val="22"/>
              </w:rPr>
            </w:pPr>
            <w:r w:rsidRPr="00790393">
              <w:rPr>
                <w:color w:val="auto"/>
                <w:sz w:val="22"/>
                <w:szCs w:val="22"/>
              </w:rPr>
              <w:t xml:space="preserve">B) Özel hayatın gizliliği </w:t>
            </w:r>
          </w:p>
          <w:p w14:paraId="24AA3731" w14:textId="77777777" w:rsidR="00C63CAB" w:rsidRPr="00790393" w:rsidRDefault="00C63CAB" w:rsidP="00C63CAB">
            <w:pPr>
              <w:pStyle w:val="Default"/>
              <w:spacing w:after="40"/>
              <w:rPr>
                <w:color w:val="auto"/>
                <w:sz w:val="22"/>
                <w:szCs w:val="22"/>
              </w:rPr>
            </w:pPr>
            <w:r w:rsidRPr="00790393">
              <w:rPr>
                <w:color w:val="auto"/>
                <w:sz w:val="22"/>
                <w:szCs w:val="22"/>
              </w:rPr>
              <w:t xml:space="preserve">C) Düşünce özgürlüğü </w:t>
            </w:r>
          </w:p>
          <w:p w14:paraId="31141FE7" w14:textId="0F0B343F" w:rsidR="00EE0499" w:rsidRPr="00C63CAB" w:rsidRDefault="00C63CAB" w:rsidP="00C63CAB">
            <w:pPr>
              <w:pStyle w:val="Default"/>
              <w:rPr>
                <w:sz w:val="22"/>
                <w:szCs w:val="22"/>
              </w:rPr>
            </w:pPr>
            <w:r w:rsidRPr="00790393">
              <w:rPr>
                <w:color w:val="auto"/>
                <w:sz w:val="22"/>
                <w:szCs w:val="22"/>
              </w:rPr>
              <w:t>D) Seyahat özgürlüğü</w:t>
            </w:r>
            <w:r>
              <w:rPr>
                <w:sz w:val="22"/>
                <w:szCs w:val="22"/>
              </w:rPr>
              <w:t xml:space="preserve"> </w:t>
            </w:r>
          </w:p>
        </w:tc>
      </w:tr>
      <w:tr w:rsidR="00A11144" w14:paraId="275035F5" w14:textId="77777777" w:rsidTr="00A11144">
        <w:trPr>
          <w:trHeight w:val="1666"/>
        </w:trPr>
        <w:tc>
          <w:tcPr>
            <w:tcW w:w="4786" w:type="dxa"/>
          </w:tcPr>
          <w:p w14:paraId="0B3A5C3B" w14:textId="77777777" w:rsidR="00C63CAB" w:rsidRDefault="00C63CAB" w:rsidP="00C63CAB">
            <w:pPr>
              <w:pStyle w:val="Default"/>
              <w:rPr>
                <w:sz w:val="22"/>
                <w:szCs w:val="22"/>
              </w:rPr>
            </w:pPr>
            <w:r>
              <w:rPr>
                <w:b/>
                <w:bCs/>
                <w:sz w:val="22"/>
                <w:szCs w:val="22"/>
              </w:rPr>
              <w:t xml:space="preserve"> 5)Aşağıdakilerden hangisi kişiler arasındaki olumsuz iletişimin nedenlerinden biri değildir? </w:t>
            </w:r>
          </w:p>
          <w:p w14:paraId="58F0F868" w14:textId="77777777" w:rsidR="00C63CAB" w:rsidRDefault="00C63CAB" w:rsidP="00C63CAB">
            <w:pPr>
              <w:pStyle w:val="Default"/>
              <w:numPr>
                <w:ilvl w:val="0"/>
                <w:numId w:val="12"/>
              </w:numPr>
              <w:spacing w:after="42"/>
              <w:rPr>
                <w:sz w:val="22"/>
                <w:szCs w:val="22"/>
              </w:rPr>
            </w:pPr>
            <w:r>
              <w:rPr>
                <w:sz w:val="22"/>
                <w:szCs w:val="22"/>
              </w:rPr>
              <w:t xml:space="preserve">A) Suçlayıcı konuşma </w:t>
            </w:r>
          </w:p>
          <w:p w14:paraId="2F7697BB" w14:textId="77777777" w:rsidR="00C63CAB" w:rsidRDefault="00C63CAB" w:rsidP="00C63CAB">
            <w:pPr>
              <w:pStyle w:val="Default"/>
              <w:numPr>
                <w:ilvl w:val="0"/>
                <w:numId w:val="12"/>
              </w:numPr>
              <w:spacing w:after="42"/>
              <w:rPr>
                <w:sz w:val="22"/>
                <w:szCs w:val="22"/>
              </w:rPr>
            </w:pPr>
            <w:r>
              <w:rPr>
                <w:sz w:val="22"/>
                <w:szCs w:val="22"/>
              </w:rPr>
              <w:t xml:space="preserve">B) Emir verme </w:t>
            </w:r>
          </w:p>
          <w:p w14:paraId="73A7B4A0" w14:textId="77777777" w:rsidR="00C63CAB" w:rsidRDefault="00C63CAB" w:rsidP="00C63CAB">
            <w:pPr>
              <w:pStyle w:val="Default"/>
              <w:numPr>
                <w:ilvl w:val="0"/>
                <w:numId w:val="12"/>
              </w:numPr>
              <w:spacing w:after="42"/>
              <w:rPr>
                <w:sz w:val="22"/>
                <w:szCs w:val="22"/>
              </w:rPr>
            </w:pPr>
            <w:r>
              <w:rPr>
                <w:sz w:val="22"/>
                <w:szCs w:val="22"/>
              </w:rPr>
              <w:t xml:space="preserve">C) Ön yargılı davranma </w:t>
            </w:r>
          </w:p>
          <w:p w14:paraId="03C95A36" w14:textId="77777777" w:rsidR="00C63CAB" w:rsidRDefault="00C63CAB" w:rsidP="00C63CAB">
            <w:pPr>
              <w:pStyle w:val="Default"/>
              <w:numPr>
                <w:ilvl w:val="0"/>
                <w:numId w:val="12"/>
              </w:numPr>
              <w:rPr>
                <w:sz w:val="22"/>
                <w:szCs w:val="22"/>
              </w:rPr>
            </w:pPr>
            <w:r>
              <w:rPr>
                <w:sz w:val="22"/>
                <w:szCs w:val="22"/>
              </w:rPr>
              <w:t xml:space="preserve">D) Empati kurma </w:t>
            </w:r>
          </w:p>
          <w:p w14:paraId="5E96754D" w14:textId="77777777" w:rsidR="00A11144" w:rsidRDefault="00A11144" w:rsidP="00C52894">
            <w:pPr>
              <w:pStyle w:val="Default"/>
            </w:pPr>
          </w:p>
        </w:tc>
        <w:tc>
          <w:tcPr>
            <w:tcW w:w="4961" w:type="dxa"/>
          </w:tcPr>
          <w:p w14:paraId="4D1EE0D7" w14:textId="77777777" w:rsidR="00A11144" w:rsidRDefault="00C63CAB" w:rsidP="00EE0499">
            <w:pPr>
              <w:pStyle w:val="Default"/>
            </w:pPr>
            <w:r>
              <w:t xml:space="preserve"> </w:t>
            </w:r>
          </w:p>
          <w:p w14:paraId="34A47817" w14:textId="77777777" w:rsidR="00C63CAB" w:rsidRDefault="00C63CAB" w:rsidP="00EE0499">
            <w:pPr>
              <w:pStyle w:val="Default"/>
            </w:pPr>
          </w:p>
          <w:p w14:paraId="249FD7FC" w14:textId="77777777" w:rsidR="00C63CAB" w:rsidRDefault="00C63CAB" w:rsidP="00C63CAB">
            <w:pPr>
              <w:pStyle w:val="Default"/>
              <w:jc w:val="center"/>
              <w:rPr>
                <w:b/>
                <w:bCs/>
              </w:rPr>
            </w:pPr>
            <w:r>
              <w:rPr>
                <w:b/>
                <w:bCs/>
              </w:rPr>
              <w:t xml:space="preserve">Sınav süresi 40 dakikadır. </w:t>
            </w:r>
          </w:p>
          <w:p w14:paraId="5330FA49" w14:textId="77777777" w:rsidR="00C63CAB" w:rsidRDefault="00C63CAB" w:rsidP="00C63CAB">
            <w:pPr>
              <w:pStyle w:val="Default"/>
              <w:jc w:val="center"/>
              <w:rPr>
                <w:b/>
                <w:bCs/>
              </w:rPr>
            </w:pPr>
            <w:r>
              <w:rPr>
                <w:b/>
                <w:bCs/>
              </w:rPr>
              <w:t xml:space="preserve">Başarılar diliyorum </w:t>
            </w:r>
            <w:r w:rsidRPr="00C63CAB">
              <w:rPr>
                <w:b/>
                <w:bCs/>
              </w:rPr>
              <w:sym w:font="Wingdings" w:char="F04A"/>
            </w:r>
            <w:r>
              <w:rPr>
                <w:b/>
                <w:bCs/>
              </w:rPr>
              <w:t xml:space="preserve"> </w:t>
            </w:r>
          </w:p>
          <w:p w14:paraId="232D98EB" w14:textId="23302AEA" w:rsidR="00842812" w:rsidRPr="00C63CAB" w:rsidRDefault="00842812" w:rsidP="00C63CAB">
            <w:pPr>
              <w:pStyle w:val="Default"/>
              <w:jc w:val="center"/>
              <w:rPr>
                <w:b/>
                <w:bCs/>
              </w:rPr>
            </w:pPr>
          </w:p>
        </w:tc>
      </w:tr>
    </w:tbl>
    <w:p w14:paraId="4B32AF87" w14:textId="77777777" w:rsidR="00401F93" w:rsidRDefault="00401F93" w:rsidP="00BC42D9">
      <w:pPr>
        <w:rPr>
          <w:b/>
          <w:bCs/>
        </w:rPr>
      </w:pPr>
    </w:p>
    <w:sectPr w:rsidR="00401F93" w:rsidSect="00C52894">
      <w:type w:val="nextColumn"/>
      <w:pgSz w:w="11906" w:h="16838"/>
      <w:pgMar w:top="1417" w:right="1417" w:bottom="1417" w:left="1417" w:header="708" w:footer="708" w:gutter="0"/>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C6CF7B" w14:textId="77777777" w:rsidR="00715D41" w:rsidRDefault="00715D41" w:rsidP="00643AA8">
      <w:pPr>
        <w:spacing w:after="0" w:line="240" w:lineRule="auto"/>
      </w:pPr>
      <w:r>
        <w:separator/>
      </w:r>
    </w:p>
  </w:endnote>
  <w:endnote w:type="continuationSeparator" w:id="0">
    <w:p w14:paraId="1ABCBFF1" w14:textId="77777777" w:rsidR="00715D41" w:rsidRDefault="00715D41" w:rsidP="00643A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F66B32" w14:textId="77777777" w:rsidR="00643AA8" w:rsidRDefault="00643AA8">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EB93AF" w14:textId="77777777" w:rsidR="00643AA8" w:rsidRDefault="00643AA8">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814E8D" w14:textId="77777777" w:rsidR="00643AA8" w:rsidRDefault="00643AA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30CE1C" w14:textId="77777777" w:rsidR="00715D41" w:rsidRDefault="00715D41" w:rsidP="00643AA8">
      <w:pPr>
        <w:spacing w:after="0" w:line="240" w:lineRule="auto"/>
      </w:pPr>
      <w:r>
        <w:separator/>
      </w:r>
    </w:p>
  </w:footnote>
  <w:footnote w:type="continuationSeparator" w:id="0">
    <w:p w14:paraId="27883D99" w14:textId="77777777" w:rsidR="00715D41" w:rsidRDefault="00715D41" w:rsidP="00643A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078C16" w14:textId="77777777" w:rsidR="00643AA8" w:rsidRDefault="00643AA8">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4AAE2B" w14:textId="77777777" w:rsidR="00643AA8" w:rsidRDefault="00643AA8">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E3859A" w14:textId="77777777" w:rsidR="00643AA8" w:rsidRDefault="00643AA8">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682DD39"/>
    <w:multiLevelType w:val="hybridMultilevel"/>
    <w:tmpl w:val="A0E84E6A"/>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A010F77"/>
    <w:multiLevelType w:val="hybridMultilevel"/>
    <w:tmpl w:val="0E69278A"/>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8C0CCD64"/>
    <w:multiLevelType w:val="hybridMultilevel"/>
    <w:tmpl w:val="11535608"/>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977B00E6"/>
    <w:multiLevelType w:val="hybridMultilevel"/>
    <w:tmpl w:val="CDCB53D9"/>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C57E505C"/>
    <w:multiLevelType w:val="hybridMultilevel"/>
    <w:tmpl w:val="CCAEAC04"/>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C8C605B0"/>
    <w:multiLevelType w:val="hybridMultilevel"/>
    <w:tmpl w:val="66D1D2D1"/>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CCE8BCA4"/>
    <w:multiLevelType w:val="hybridMultilevel"/>
    <w:tmpl w:val="7C2CF589"/>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F456425F"/>
    <w:multiLevelType w:val="hybridMultilevel"/>
    <w:tmpl w:val="41A8CC63"/>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F5D9294B"/>
    <w:multiLevelType w:val="hybridMultilevel"/>
    <w:tmpl w:val="B1B0B169"/>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2A2C2ED"/>
    <w:multiLevelType w:val="hybridMultilevel"/>
    <w:tmpl w:val="EF483CC2"/>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6EC5564"/>
    <w:multiLevelType w:val="hybridMultilevel"/>
    <w:tmpl w:val="49C09C7D"/>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1ADD0FFD"/>
    <w:multiLevelType w:val="hybridMultilevel"/>
    <w:tmpl w:val="5D6F543A"/>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28025F77"/>
    <w:multiLevelType w:val="hybridMultilevel"/>
    <w:tmpl w:val="E0C4D5B3"/>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4D6DC8CE"/>
    <w:multiLevelType w:val="hybridMultilevel"/>
    <w:tmpl w:val="407BF8CA"/>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10"/>
  </w:num>
  <w:num w:numId="3">
    <w:abstractNumId w:val="11"/>
  </w:num>
  <w:num w:numId="4">
    <w:abstractNumId w:val="0"/>
  </w:num>
  <w:num w:numId="5">
    <w:abstractNumId w:val="6"/>
  </w:num>
  <w:num w:numId="6">
    <w:abstractNumId w:val="13"/>
  </w:num>
  <w:num w:numId="7">
    <w:abstractNumId w:val="5"/>
  </w:num>
  <w:num w:numId="8">
    <w:abstractNumId w:val="9"/>
  </w:num>
  <w:num w:numId="9">
    <w:abstractNumId w:val="3"/>
  </w:num>
  <w:num w:numId="10">
    <w:abstractNumId w:val="12"/>
  </w:num>
  <w:num w:numId="11">
    <w:abstractNumId w:val="2"/>
  </w:num>
  <w:num w:numId="12">
    <w:abstractNumId w:val="1"/>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D6BA5"/>
    <w:rsid w:val="000B1ECC"/>
    <w:rsid w:val="000E3D88"/>
    <w:rsid w:val="00165D25"/>
    <w:rsid w:val="00220C1C"/>
    <w:rsid w:val="00401F93"/>
    <w:rsid w:val="004901D4"/>
    <w:rsid w:val="004F1F1B"/>
    <w:rsid w:val="00542F69"/>
    <w:rsid w:val="00643AA8"/>
    <w:rsid w:val="00715D41"/>
    <w:rsid w:val="00790393"/>
    <w:rsid w:val="008035BB"/>
    <w:rsid w:val="00842812"/>
    <w:rsid w:val="00A11144"/>
    <w:rsid w:val="00AF4872"/>
    <w:rsid w:val="00B52662"/>
    <w:rsid w:val="00B53F7D"/>
    <w:rsid w:val="00BC42D9"/>
    <w:rsid w:val="00BD6BA5"/>
    <w:rsid w:val="00C11485"/>
    <w:rsid w:val="00C52894"/>
    <w:rsid w:val="00C63CAB"/>
    <w:rsid w:val="00D913C8"/>
    <w:rsid w:val="00E84B63"/>
    <w:rsid w:val="00EE0499"/>
    <w:rsid w:val="00F216FB"/>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shapelayout>
  </w:shapeDefaults>
  <w:decimalSymbol w:val=","/>
  <w:listSeparator w:val=";"/>
  <w14:docId w14:val="30CEDF41"/>
  <w15:docId w15:val="{D78E4A29-397E-4792-AA4D-979762EBE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0C1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BD6BA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D6BA5"/>
    <w:rPr>
      <w:rFonts w:ascii="Tahoma" w:hAnsi="Tahoma" w:cs="Tahoma"/>
      <w:sz w:val="16"/>
      <w:szCs w:val="16"/>
    </w:rPr>
  </w:style>
  <w:style w:type="table" w:styleId="TabloKlavuzu">
    <w:name w:val="Table Grid"/>
    <w:basedOn w:val="NormalTablo"/>
    <w:uiPriority w:val="59"/>
    <w:rsid w:val="00542F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52894"/>
    <w:pPr>
      <w:autoSpaceDE w:val="0"/>
      <w:autoSpaceDN w:val="0"/>
      <w:adjustRightInd w:val="0"/>
      <w:spacing w:after="0" w:line="240" w:lineRule="auto"/>
    </w:pPr>
    <w:rPr>
      <w:rFonts w:ascii="Times New Roman" w:hAnsi="Times New Roman" w:cs="Times New Roman"/>
      <w:color w:val="000000"/>
      <w:sz w:val="24"/>
      <w:szCs w:val="24"/>
    </w:rPr>
  </w:style>
  <w:style w:type="character" w:styleId="Gl">
    <w:name w:val="Strong"/>
    <w:basedOn w:val="VarsaylanParagrafYazTipi"/>
    <w:uiPriority w:val="22"/>
    <w:qFormat/>
    <w:rsid w:val="00C63CAB"/>
    <w:rPr>
      <w:b/>
      <w:bCs/>
    </w:rPr>
  </w:style>
  <w:style w:type="character" w:styleId="Kpr">
    <w:name w:val="Hyperlink"/>
    <w:basedOn w:val="VarsaylanParagrafYazTipi"/>
    <w:uiPriority w:val="99"/>
    <w:unhideWhenUsed/>
    <w:rsid w:val="00F216FB"/>
    <w:rPr>
      <w:color w:val="0000FF" w:themeColor="hyperlink"/>
      <w:u w:val="single"/>
    </w:rPr>
  </w:style>
  <w:style w:type="paragraph" w:styleId="stbilgi">
    <w:name w:val="header"/>
    <w:basedOn w:val="Normal"/>
    <w:link w:val="stbilgiChar"/>
    <w:uiPriority w:val="99"/>
    <w:unhideWhenUsed/>
    <w:rsid w:val="00643AA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43AA8"/>
  </w:style>
  <w:style w:type="paragraph" w:styleId="Altbilgi">
    <w:name w:val="footer"/>
    <w:basedOn w:val="Normal"/>
    <w:link w:val="AltbilgiChar"/>
    <w:uiPriority w:val="99"/>
    <w:unhideWhenUsed/>
    <w:rsid w:val="00643AA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43A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000890">
      <w:bodyDiv w:val="1"/>
      <w:marLeft w:val="0"/>
      <w:marRight w:val="0"/>
      <w:marTop w:val="0"/>
      <w:marBottom w:val="0"/>
      <w:divBdr>
        <w:top w:val="none" w:sz="0" w:space="0" w:color="auto"/>
        <w:left w:val="none" w:sz="0" w:space="0" w:color="auto"/>
        <w:bottom w:val="none" w:sz="0" w:space="0" w:color="auto"/>
        <w:right w:val="none" w:sz="0" w:space="0" w:color="auto"/>
      </w:divBdr>
      <w:divsChild>
        <w:div w:id="971592513">
          <w:marLeft w:val="0"/>
          <w:marRight w:val="0"/>
          <w:marTop w:val="0"/>
          <w:marBottom w:val="0"/>
          <w:divBdr>
            <w:top w:val="none" w:sz="0" w:space="0" w:color="auto"/>
            <w:left w:val="none" w:sz="0" w:space="0" w:color="auto"/>
            <w:bottom w:val="none" w:sz="0" w:space="0" w:color="auto"/>
            <w:right w:val="none" w:sz="0" w:space="0" w:color="auto"/>
          </w:divBdr>
        </w:div>
        <w:div w:id="410735003">
          <w:marLeft w:val="0"/>
          <w:marRight w:val="0"/>
          <w:marTop w:val="0"/>
          <w:marBottom w:val="0"/>
          <w:divBdr>
            <w:top w:val="none" w:sz="0" w:space="0" w:color="auto"/>
            <w:left w:val="none" w:sz="0" w:space="0" w:color="auto"/>
            <w:bottom w:val="none" w:sz="0" w:space="0" w:color="auto"/>
            <w:right w:val="none" w:sz="0" w:space="0" w:color="auto"/>
          </w:divBdr>
        </w:div>
        <w:div w:id="1451509469">
          <w:marLeft w:val="0"/>
          <w:marRight w:val="0"/>
          <w:marTop w:val="0"/>
          <w:marBottom w:val="0"/>
          <w:divBdr>
            <w:top w:val="none" w:sz="0" w:space="0" w:color="auto"/>
            <w:left w:val="none" w:sz="0" w:space="0" w:color="auto"/>
            <w:bottom w:val="none" w:sz="0" w:space="0" w:color="auto"/>
            <w:right w:val="none" w:sz="0" w:space="0" w:color="auto"/>
          </w:divBdr>
        </w:div>
        <w:div w:id="9164815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39DE8F-E076-435B-9D2E-BD73BB9A7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2</Pages>
  <Words>634</Words>
  <Characters>4168</Characters>
  <Application>Microsoft Office Word</Application>
  <DocSecurity>0</DocSecurity>
  <Lines>182</Lines>
  <Paragraphs>107</Paragraphs>
  <ScaleCrop>false</ScaleCrop>
  <HeadingPairs>
    <vt:vector size="2" baseType="variant">
      <vt:variant>
        <vt:lpstr>Konu Başlığı</vt:lpstr>
      </vt:variant>
      <vt:variant>
        <vt:i4>1</vt:i4>
      </vt:variant>
    </vt:vector>
  </HeadingPairs>
  <TitlesOfParts>
    <vt:vector size="1" baseType="lpstr">
      <vt:lpstr/>
    </vt:vector>
  </TitlesOfParts>
  <Manager/>
  <Company/>
  <LinksUpToDate>false</LinksUpToDate>
  <CharactersWithSpaces>4760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https://www.dersten.com</dc:title>
  <dc:subject>https://www.dersten.com</dc:subject>
  <dc:creator>https://www.dersten.com</dc:creator>
  <cp:keywords>https:/www.dersten.com</cp:keywords>
  <dc:description>https://www.dersten.com</dc:description>
  <cp:lastModifiedBy>BeyazPerde</cp:lastModifiedBy>
  <cp:revision>2</cp:revision>
  <dcterms:created xsi:type="dcterms:W3CDTF">2021-10-30T07:05:00Z</dcterms:created>
  <dcterms:modified xsi:type="dcterms:W3CDTF">2023-07-25T19:34:00Z</dcterms:modified>
  <cp:category>https://www.dersten.com</cp:category>
</cp:coreProperties>
</file>