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FF0000"/>
          <w:sz w:val="18"/>
          <w:szCs w:val="18"/>
          <w:lang w:eastAsia="tr-TR"/>
        </w:rPr>
        <w:t>TÜRK EDEBİYATI 11. SINIF 1. DÖNEM 1. YAZILI SORULARI (12) (CEVAP ANAHTARLI)</w:t>
      </w:r>
    </w:p>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xml:space="preserve">… – … EĞİTİM VE ÖĞRETİM YILI </w:t>
      </w:r>
      <w:proofErr w:type="gramStart"/>
      <w:r w:rsidRPr="00B07383">
        <w:rPr>
          <w:rFonts w:ascii="Arial" w:eastAsia="Times New Roman" w:hAnsi="Arial" w:cs="Arial"/>
          <w:b/>
          <w:bCs/>
          <w:color w:val="333333"/>
          <w:sz w:val="18"/>
          <w:szCs w:val="18"/>
          <w:lang w:eastAsia="tr-TR"/>
        </w:rPr>
        <w:t>………..………..…</w:t>
      </w:r>
      <w:proofErr w:type="gramEnd"/>
      <w:r w:rsidRPr="00B07383">
        <w:rPr>
          <w:rFonts w:ascii="Arial" w:eastAsia="Times New Roman" w:hAnsi="Arial" w:cs="Arial"/>
          <w:b/>
          <w:bCs/>
          <w:color w:val="333333"/>
          <w:sz w:val="18"/>
          <w:szCs w:val="18"/>
          <w:lang w:eastAsia="tr-TR"/>
        </w:rPr>
        <w:t xml:space="preserve"> OKULU 11/… SINIFI</w:t>
      </w:r>
    </w:p>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TÜRK EDEBİYATI DERSİ 1. DÖNEM 1. YAZILISI</w:t>
      </w:r>
    </w:p>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xml:space="preserve">ADI SOYADI: </w:t>
      </w:r>
      <w:proofErr w:type="gramStart"/>
      <w:r w:rsidRPr="00B07383">
        <w:rPr>
          <w:rFonts w:ascii="Arial" w:eastAsia="Times New Roman" w:hAnsi="Arial" w:cs="Arial"/>
          <w:b/>
          <w:bCs/>
          <w:color w:val="333333"/>
          <w:sz w:val="18"/>
          <w:szCs w:val="18"/>
          <w:lang w:eastAsia="tr-TR"/>
        </w:rPr>
        <w:t>…………………</w:t>
      </w:r>
      <w:proofErr w:type="gramEnd"/>
      <w:r w:rsidRPr="00B07383">
        <w:rPr>
          <w:rFonts w:ascii="Arial" w:eastAsia="Times New Roman" w:hAnsi="Arial" w:cs="Arial"/>
          <w:b/>
          <w:bCs/>
          <w:color w:val="333333"/>
          <w:sz w:val="18"/>
          <w:szCs w:val="18"/>
          <w:lang w:eastAsia="tr-TR"/>
        </w:rPr>
        <w:t xml:space="preserve"> NU</w:t>
      </w:r>
      <w:proofErr w:type="gramStart"/>
      <w:r w:rsidRPr="00B07383">
        <w:rPr>
          <w:rFonts w:ascii="Arial" w:eastAsia="Times New Roman" w:hAnsi="Arial" w:cs="Arial"/>
          <w:b/>
          <w:bCs/>
          <w:color w:val="333333"/>
          <w:sz w:val="18"/>
          <w:szCs w:val="18"/>
          <w:lang w:eastAsia="tr-TR"/>
        </w:rPr>
        <w:t>:….</w:t>
      </w:r>
      <w:proofErr w:type="gramEnd"/>
      <w:r w:rsidRPr="00B07383">
        <w:rPr>
          <w:rFonts w:ascii="Arial" w:eastAsia="Times New Roman" w:hAnsi="Arial" w:cs="Arial"/>
          <w:b/>
          <w:bCs/>
          <w:color w:val="333333"/>
          <w:sz w:val="18"/>
          <w:szCs w:val="18"/>
          <w:lang w:eastAsia="tr-TR"/>
        </w:rPr>
        <w:t xml:space="preserve"> PUAN</w:t>
      </w:r>
      <w:proofErr w:type="gramStart"/>
      <w:r w:rsidRPr="00B07383">
        <w:rPr>
          <w:rFonts w:ascii="Arial" w:eastAsia="Times New Roman" w:hAnsi="Arial" w:cs="Arial"/>
          <w:b/>
          <w:bCs/>
          <w:color w:val="333333"/>
          <w:sz w:val="18"/>
          <w:szCs w:val="18"/>
          <w:lang w:eastAsia="tr-TR"/>
        </w:rPr>
        <w:t>:…</w:t>
      </w:r>
      <w:proofErr w:type="gram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1)</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Vücûdun</w:t>
      </w:r>
      <w:proofErr w:type="spellEnd"/>
      <w:r w:rsidRPr="00B07383">
        <w:rPr>
          <w:rFonts w:ascii="Arial" w:eastAsia="Times New Roman" w:hAnsi="Arial" w:cs="Arial"/>
          <w:color w:val="333333"/>
          <w:sz w:val="18"/>
          <w:szCs w:val="18"/>
          <w:lang w:eastAsia="tr-TR"/>
        </w:rPr>
        <w:t xml:space="preserve"> kim </w:t>
      </w:r>
      <w:proofErr w:type="spellStart"/>
      <w:r w:rsidRPr="00B07383">
        <w:rPr>
          <w:rFonts w:ascii="Arial" w:eastAsia="Times New Roman" w:hAnsi="Arial" w:cs="Arial"/>
          <w:color w:val="333333"/>
          <w:sz w:val="18"/>
          <w:szCs w:val="18"/>
          <w:lang w:eastAsia="tr-TR"/>
        </w:rPr>
        <w:t>hamîr</w:t>
      </w:r>
      <w:proofErr w:type="spellEnd"/>
      <w:r w:rsidRPr="00B07383">
        <w:rPr>
          <w:rFonts w:ascii="Arial" w:eastAsia="Times New Roman" w:hAnsi="Arial" w:cs="Arial"/>
          <w:color w:val="333333"/>
          <w:sz w:val="18"/>
          <w:szCs w:val="18"/>
          <w:lang w:eastAsia="tr-TR"/>
        </w:rPr>
        <w:t xml:space="preserve">-i </w:t>
      </w:r>
      <w:proofErr w:type="spellStart"/>
      <w:r w:rsidRPr="00B07383">
        <w:rPr>
          <w:rFonts w:ascii="Arial" w:eastAsia="Times New Roman" w:hAnsi="Arial" w:cs="Arial"/>
          <w:color w:val="333333"/>
          <w:sz w:val="18"/>
          <w:szCs w:val="18"/>
          <w:lang w:eastAsia="tr-TR"/>
        </w:rPr>
        <w:t>mâyesi</w:t>
      </w:r>
      <w:proofErr w:type="spellEnd"/>
      <w:r w:rsidRPr="00B07383">
        <w:rPr>
          <w:rFonts w:ascii="Arial" w:eastAsia="Times New Roman" w:hAnsi="Arial" w:cs="Arial"/>
          <w:color w:val="333333"/>
          <w:sz w:val="18"/>
          <w:szCs w:val="18"/>
          <w:lang w:eastAsia="tr-TR"/>
        </w:rPr>
        <w:t xml:space="preserve"> hâk-i vatandandır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Ne gam </w:t>
      </w:r>
      <w:proofErr w:type="spellStart"/>
      <w:r w:rsidRPr="00B07383">
        <w:rPr>
          <w:rFonts w:ascii="Arial" w:eastAsia="Times New Roman" w:hAnsi="Arial" w:cs="Arial"/>
          <w:color w:val="333333"/>
          <w:sz w:val="18"/>
          <w:szCs w:val="18"/>
          <w:lang w:eastAsia="tr-TR"/>
        </w:rPr>
        <w:t>râh</w:t>
      </w:r>
      <w:proofErr w:type="spellEnd"/>
      <w:r w:rsidRPr="00B07383">
        <w:rPr>
          <w:rFonts w:ascii="Arial" w:eastAsia="Times New Roman" w:hAnsi="Arial" w:cs="Arial"/>
          <w:color w:val="333333"/>
          <w:sz w:val="18"/>
          <w:szCs w:val="18"/>
          <w:lang w:eastAsia="tr-TR"/>
        </w:rPr>
        <w:t xml:space="preserve">-ı vatanda hâk olursa </w:t>
      </w:r>
      <w:proofErr w:type="spellStart"/>
      <w:r w:rsidRPr="00B07383">
        <w:rPr>
          <w:rFonts w:ascii="Arial" w:eastAsia="Times New Roman" w:hAnsi="Arial" w:cs="Arial"/>
          <w:color w:val="333333"/>
          <w:sz w:val="18"/>
          <w:szCs w:val="18"/>
          <w:lang w:eastAsia="tr-TR"/>
        </w:rPr>
        <w:t>cevr</w:t>
      </w:r>
      <w:proofErr w:type="spellEnd"/>
      <w:r w:rsidRPr="00B07383">
        <w:rPr>
          <w:rFonts w:ascii="Arial" w:eastAsia="Times New Roman" w:hAnsi="Arial" w:cs="Arial"/>
          <w:color w:val="333333"/>
          <w:sz w:val="18"/>
          <w:szCs w:val="18"/>
          <w:lang w:eastAsia="tr-TR"/>
        </w:rPr>
        <w:t xml:space="preserve"> ü mihnetten</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w:t>
      </w:r>
      <w:proofErr w:type="spellStart"/>
      <w:proofErr w:type="gramStart"/>
      <w:r w:rsidRPr="00B07383">
        <w:rPr>
          <w:rFonts w:ascii="Arial" w:eastAsia="Times New Roman" w:hAnsi="Arial" w:cs="Arial"/>
          <w:color w:val="333333"/>
          <w:sz w:val="18"/>
          <w:szCs w:val="18"/>
          <w:lang w:eastAsia="tr-TR"/>
        </w:rPr>
        <w:t>hâk:toprak</w:t>
      </w:r>
      <w:proofErr w:type="spellEnd"/>
      <w:proofErr w:type="gramEnd"/>
      <w:r w:rsidRPr="00B07383">
        <w:rPr>
          <w:rFonts w:ascii="Arial" w:eastAsia="Times New Roman" w:hAnsi="Arial" w:cs="Arial"/>
          <w:color w:val="333333"/>
          <w:sz w:val="18"/>
          <w:szCs w:val="18"/>
          <w:lang w:eastAsia="tr-TR"/>
        </w:rPr>
        <w:t xml:space="preserve">   </w:t>
      </w:r>
      <w:proofErr w:type="spellStart"/>
      <w:r w:rsidRPr="00B07383">
        <w:rPr>
          <w:rFonts w:ascii="Arial" w:eastAsia="Times New Roman" w:hAnsi="Arial" w:cs="Arial"/>
          <w:color w:val="333333"/>
          <w:sz w:val="18"/>
          <w:szCs w:val="18"/>
          <w:lang w:eastAsia="tr-TR"/>
        </w:rPr>
        <w:t>râh:yol</w:t>
      </w:r>
      <w:proofErr w:type="spellEnd"/>
      <w:r w:rsidRPr="00B07383">
        <w:rPr>
          <w:rFonts w:ascii="Arial" w:eastAsia="Times New Roman" w:hAnsi="Arial" w:cs="Arial"/>
          <w:color w:val="333333"/>
          <w:sz w:val="18"/>
          <w:szCs w:val="18"/>
          <w:lang w:eastAsia="tr-TR"/>
        </w:rPr>
        <w:t xml:space="preserve">  </w:t>
      </w:r>
      <w:proofErr w:type="spellStart"/>
      <w:r w:rsidRPr="00B07383">
        <w:rPr>
          <w:rFonts w:ascii="Arial" w:eastAsia="Times New Roman" w:hAnsi="Arial" w:cs="Arial"/>
          <w:color w:val="333333"/>
          <w:sz w:val="18"/>
          <w:szCs w:val="18"/>
          <w:lang w:eastAsia="tr-TR"/>
        </w:rPr>
        <w:t>azîmet</w:t>
      </w:r>
      <w:proofErr w:type="spellEnd"/>
      <w:r w:rsidRPr="00B07383">
        <w:rPr>
          <w:rFonts w:ascii="Arial" w:eastAsia="Times New Roman" w:hAnsi="Arial" w:cs="Arial"/>
          <w:color w:val="333333"/>
          <w:sz w:val="18"/>
          <w:szCs w:val="18"/>
          <w:lang w:eastAsia="tr-TR"/>
        </w:rPr>
        <w:t>: gitmek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Felek her türlü </w:t>
      </w:r>
      <w:proofErr w:type="spellStart"/>
      <w:r w:rsidRPr="00B07383">
        <w:rPr>
          <w:rFonts w:ascii="Arial" w:eastAsia="Times New Roman" w:hAnsi="Arial" w:cs="Arial"/>
          <w:color w:val="333333"/>
          <w:sz w:val="18"/>
          <w:szCs w:val="18"/>
          <w:lang w:eastAsia="tr-TR"/>
        </w:rPr>
        <w:t>esbâb</w:t>
      </w:r>
      <w:proofErr w:type="spellEnd"/>
      <w:r w:rsidRPr="00B07383">
        <w:rPr>
          <w:rFonts w:ascii="Arial" w:eastAsia="Times New Roman" w:hAnsi="Arial" w:cs="Arial"/>
          <w:color w:val="333333"/>
          <w:sz w:val="18"/>
          <w:szCs w:val="18"/>
          <w:lang w:eastAsia="tr-TR"/>
        </w:rPr>
        <w:t xml:space="preserve">-ı </w:t>
      </w:r>
      <w:proofErr w:type="spellStart"/>
      <w:r w:rsidRPr="00B07383">
        <w:rPr>
          <w:rFonts w:ascii="Arial" w:eastAsia="Times New Roman" w:hAnsi="Arial" w:cs="Arial"/>
          <w:color w:val="333333"/>
          <w:sz w:val="18"/>
          <w:szCs w:val="18"/>
          <w:lang w:eastAsia="tr-TR"/>
        </w:rPr>
        <w:t>cefâsın</w:t>
      </w:r>
      <w:proofErr w:type="spellEnd"/>
      <w:r w:rsidRPr="00B07383">
        <w:rPr>
          <w:rFonts w:ascii="Arial" w:eastAsia="Times New Roman" w:hAnsi="Arial" w:cs="Arial"/>
          <w:color w:val="333333"/>
          <w:sz w:val="18"/>
          <w:szCs w:val="18"/>
          <w:lang w:eastAsia="tr-TR"/>
        </w:rPr>
        <w:t xml:space="preserve"> toplasın gelsin</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Dönersem kahpeyim millet yolunda bir </w:t>
      </w:r>
      <w:proofErr w:type="spellStart"/>
      <w:r w:rsidRPr="00B07383">
        <w:rPr>
          <w:rFonts w:ascii="Arial" w:eastAsia="Times New Roman" w:hAnsi="Arial" w:cs="Arial"/>
          <w:color w:val="333333"/>
          <w:sz w:val="18"/>
          <w:szCs w:val="18"/>
          <w:lang w:eastAsia="tr-TR"/>
        </w:rPr>
        <w:t>azîmetten</w:t>
      </w:r>
      <w:proofErr w:type="spell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xml:space="preserve">a) Namık  Kemal’in üstte iki </w:t>
      </w:r>
      <w:proofErr w:type="spellStart"/>
      <w:r w:rsidRPr="00B07383">
        <w:rPr>
          <w:rFonts w:ascii="Arial" w:eastAsia="Times New Roman" w:hAnsi="Arial" w:cs="Arial"/>
          <w:b/>
          <w:bCs/>
          <w:color w:val="333333"/>
          <w:sz w:val="18"/>
          <w:szCs w:val="18"/>
          <w:lang w:eastAsia="tr-TR"/>
        </w:rPr>
        <w:t>beyiti</w:t>
      </w:r>
      <w:proofErr w:type="spellEnd"/>
      <w:r w:rsidRPr="00B07383">
        <w:rPr>
          <w:rFonts w:ascii="Arial" w:eastAsia="Times New Roman" w:hAnsi="Arial" w:cs="Arial"/>
          <w:b/>
          <w:bCs/>
          <w:color w:val="333333"/>
          <w:sz w:val="18"/>
          <w:szCs w:val="18"/>
          <w:lang w:eastAsia="tr-TR"/>
        </w:rPr>
        <w:t xml:space="preserve"> verilen  Hürriyet Kasidesi, ölçü, uyak düzeni ve ölçü birimi yönünden hangi geleneğe bağlıdır? (5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b) Hürriyet kasidesinde  biçim ve içerik  yönünden görülen yenilikler  nelerdir? Belirtiniz. (5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2) Aşağıdaki boşlukları doldurunuz.(10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 xml:space="preserve">  ilk resmi gazetedir.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  Yusuf Kamil Paşa’nın yaptığı ilk çeviri romandır.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Tanzimat dönemi şiirinin  batı düşüncesiyle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 xml:space="preserve">  ve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 xml:space="preserve"> </w:t>
      </w:r>
      <w:proofErr w:type="gramStart"/>
      <w:r w:rsidRPr="00B07383">
        <w:rPr>
          <w:rFonts w:ascii="Arial" w:eastAsia="Times New Roman" w:hAnsi="Arial" w:cs="Arial"/>
          <w:color w:val="333333"/>
          <w:sz w:val="18"/>
          <w:szCs w:val="18"/>
          <w:lang w:eastAsia="tr-TR"/>
        </w:rPr>
        <w:t>edebi</w:t>
      </w:r>
      <w:proofErr w:type="gramEnd"/>
      <w:r w:rsidRPr="00B07383">
        <w:rPr>
          <w:rFonts w:ascii="Arial" w:eastAsia="Times New Roman" w:hAnsi="Arial" w:cs="Arial"/>
          <w:color w:val="333333"/>
          <w:sz w:val="18"/>
          <w:szCs w:val="18"/>
          <w:lang w:eastAsia="tr-TR"/>
        </w:rPr>
        <w:t xml:space="preserve"> akımlarıyla ilişkisi vardır.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Sami Paşazade Sezai’nin</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 xml:space="preserve"> </w:t>
      </w:r>
      <w:proofErr w:type="gramStart"/>
      <w:r w:rsidRPr="00B07383">
        <w:rPr>
          <w:rFonts w:ascii="Arial" w:eastAsia="Times New Roman" w:hAnsi="Arial" w:cs="Arial"/>
          <w:color w:val="333333"/>
          <w:sz w:val="18"/>
          <w:szCs w:val="18"/>
          <w:lang w:eastAsia="tr-TR"/>
        </w:rPr>
        <w:t>adlı</w:t>
      </w:r>
      <w:proofErr w:type="gramEnd"/>
      <w:r w:rsidRPr="00B07383">
        <w:rPr>
          <w:rFonts w:ascii="Arial" w:eastAsia="Times New Roman" w:hAnsi="Arial" w:cs="Arial"/>
          <w:color w:val="333333"/>
          <w:sz w:val="18"/>
          <w:szCs w:val="18"/>
          <w:lang w:eastAsia="tr-TR"/>
        </w:rPr>
        <w:t xml:space="preserve"> eseri edebiyatımızın ilk gerçekçi hikayesi olarak kabul edilir.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3)  Tanzimat Fermanı’nın 1839’da ilan edilmesine karşılık Tanzimat edebiyatı niçin 1860 yılında başlamıştır? Açıklayınız.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4) Tanzimat dönemi ile edebiyatımıza yeni giren türleri yazınız.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B07383" w:rsidRPr="00B07383" w:rsidTr="00B07383">
        <w:tc>
          <w:tcPr>
            <w:tcW w:w="0" w:type="auto"/>
            <w:shd w:val="clear" w:color="auto" w:fill="auto"/>
            <w:tcMar>
              <w:top w:w="0" w:type="dxa"/>
              <w:left w:w="0" w:type="dxa"/>
              <w:bottom w:w="0" w:type="dxa"/>
              <w:right w:w="0" w:type="dxa"/>
            </w:tcMar>
            <w:vAlign w:val="center"/>
            <w:hideMark/>
          </w:tcPr>
          <w:p w:rsidR="00B07383" w:rsidRPr="00B07383" w:rsidRDefault="00B07383" w:rsidP="00B07383">
            <w:pPr>
              <w:spacing w:after="0" w:line="240" w:lineRule="auto"/>
              <w:rPr>
                <w:rFonts w:ascii="Times New Roman" w:eastAsia="Times New Roman" w:hAnsi="Times New Roman" w:cs="Times New Roman"/>
                <w:sz w:val="24"/>
                <w:szCs w:val="24"/>
                <w:lang w:eastAsia="tr-TR"/>
              </w:rPr>
            </w:pPr>
          </w:p>
        </w:tc>
      </w:tr>
    </w:tbl>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5)</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“Merkez-i hâke atsalar da bizi</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Kürre</w:t>
      </w:r>
      <w:proofErr w:type="spellEnd"/>
      <w:r w:rsidRPr="00B07383">
        <w:rPr>
          <w:rFonts w:ascii="Arial" w:eastAsia="Times New Roman" w:hAnsi="Arial" w:cs="Arial"/>
          <w:color w:val="333333"/>
          <w:sz w:val="18"/>
          <w:szCs w:val="18"/>
          <w:lang w:eastAsia="tr-TR"/>
        </w:rPr>
        <w:t>-i arzı patlatır çıkarız.</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N. Kemal</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Verilen beyitte hangi söz sanatı yapılmıştır? Açıklayınız.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6)  Tanzimat dönemi şirinin özellikleri nelerdir? Maddeler halinde yazınız.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7) Tanzimat I. Dönem sanatçılarının  “</w:t>
      </w:r>
      <w:proofErr w:type="spellStart"/>
      <w:r w:rsidRPr="00B07383">
        <w:rPr>
          <w:rFonts w:ascii="Arial" w:eastAsia="Times New Roman" w:hAnsi="Arial" w:cs="Arial"/>
          <w:b/>
          <w:bCs/>
          <w:color w:val="333333"/>
          <w:sz w:val="18"/>
          <w:szCs w:val="18"/>
          <w:lang w:eastAsia="tr-TR"/>
        </w:rPr>
        <w:t>sanat”a</w:t>
      </w:r>
      <w:proofErr w:type="spellEnd"/>
      <w:r w:rsidRPr="00B07383">
        <w:rPr>
          <w:rFonts w:ascii="Arial" w:eastAsia="Times New Roman" w:hAnsi="Arial" w:cs="Arial"/>
          <w:b/>
          <w:bCs/>
          <w:color w:val="333333"/>
          <w:sz w:val="18"/>
          <w:szCs w:val="18"/>
          <w:lang w:eastAsia="tr-TR"/>
        </w:rPr>
        <w:t>  yaklaşımları  nasıl olmuştur? Bu yaklaşımlarının gerekçesini yazınız?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8)  Aşağıdaki  yargıların sonuna doğruysa (D),  yanlışsa (Y) koyunuz.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1-    (   ) Tanzimat  dönemi sanatçıları arasında eski-yeni tartışması vardır.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2-    (   ) </w:t>
      </w:r>
      <w:proofErr w:type="gramStart"/>
      <w:r w:rsidRPr="00B07383">
        <w:rPr>
          <w:rFonts w:ascii="Arial" w:eastAsia="Times New Roman" w:hAnsi="Arial" w:cs="Arial"/>
          <w:color w:val="333333"/>
          <w:sz w:val="18"/>
          <w:szCs w:val="18"/>
          <w:lang w:eastAsia="tr-TR"/>
        </w:rPr>
        <w:t>Şinasi , Namık</w:t>
      </w:r>
      <w:proofErr w:type="gramEnd"/>
      <w:r w:rsidRPr="00B07383">
        <w:rPr>
          <w:rFonts w:ascii="Arial" w:eastAsia="Times New Roman" w:hAnsi="Arial" w:cs="Arial"/>
          <w:color w:val="333333"/>
          <w:sz w:val="18"/>
          <w:szCs w:val="18"/>
          <w:lang w:eastAsia="tr-TR"/>
        </w:rPr>
        <w:t>  Kemal ve Ziya Paşa’yı yeni fikirlerle yetiştirmiştir.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3-    (   ) Osmanlı toplumunda yenileşme halkın zorlamasıyla  başlamıştır.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4-    (   ) Ziya Paşa, </w:t>
      </w:r>
      <w:proofErr w:type="spellStart"/>
      <w:r w:rsidRPr="00B07383">
        <w:rPr>
          <w:rFonts w:ascii="Arial" w:eastAsia="Times New Roman" w:hAnsi="Arial" w:cs="Arial"/>
          <w:color w:val="333333"/>
          <w:sz w:val="18"/>
          <w:szCs w:val="18"/>
          <w:lang w:eastAsia="tr-TR"/>
        </w:rPr>
        <w:t>Demdeme</w:t>
      </w:r>
      <w:proofErr w:type="spellEnd"/>
      <w:r w:rsidRPr="00B07383">
        <w:rPr>
          <w:rFonts w:ascii="Arial" w:eastAsia="Times New Roman" w:hAnsi="Arial" w:cs="Arial"/>
          <w:color w:val="333333"/>
          <w:sz w:val="18"/>
          <w:szCs w:val="18"/>
          <w:lang w:eastAsia="tr-TR"/>
        </w:rPr>
        <w:t xml:space="preserve"> adlı yapıtında Ali Paşa’yı yermiştir.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5-    (   ) Namık  Kemal, yalnızca roman ve tiyatro  türünde eser vermiştir.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9.Aşağıdaki eserlerin yazarlarını karşılarına yazınız.</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Tahrib</w:t>
      </w:r>
      <w:proofErr w:type="spellEnd"/>
      <w:r w:rsidRPr="00B07383">
        <w:rPr>
          <w:rFonts w:ascii="Arial" w:eastAsia="Times New Roman" w:hAnsi="Arial" w:cs="Arial"/>
          <w:color w:val="333333"/>
          <w:sz w:val="18"/>
          <w:szCs w:val="18"/>
          <w:lang w:eastAsia="tr-TR"/>
        </w:rPr>
        <w:t xml:space="preserve">-i Harabat        </w:t>
      </w:r>
      <w:proofErr w:type="gramStart"/>
      <w:r w:rsidRPr="00B07383">
        <w:rPr>
          <w:rFonts w:ascii="Arial" w:eastAsia="Times New Roman" w:hAnsi="Arial" w:cs="Arial"/>
          <w:color w:val="333333"/>
          <w:sz w:val="18"/>
          <w:szCs w:val="18"/>
          <w:lang w:eastAsia="tr-TR"/>
        </w:rPr>
        <w:t>:……………………………………..</w:t>
      </w:r>
      <w:proofErr w:type="gram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Zafername</w:t>
      </w:r>
      <w:proofErr w:type="spellEnd"/>
      <w:r w:rsidRPr="00B07383">
        <w:rPr>
          <w:rFonts w:ascii="Arial" w:eastAsia="Times New Roman" w:hAnsi="Arial" w:cs="Arial"/>
          <w:color w:val="333333"/>
          <w:sz w:val="18"/>
          <w:szCs w:val="18"/>
          <w:lang w:eastAsia="tr-TR"/>
        </w:rPr>
        <w:t xml:space="preserve">                : </w:t>
      </w:r>
      <w:proofErr w:type="gramStart"/>
      <w:r w:rsidRPr="00B07383">
        <w:rPr>
          <w:rFonts w:ascii="Arial" w:eastAsia="Times New Roman" w:hAnsi="Arial" w:cs="Arial"/>
          <w:color w:val="333333"/>
          <w:sz w:val="18"/>
          <w:szCs w:val="18"/>
          <w:lang w:eastAsia="tr-TR"/>
        </w:rPr>
        <w:t>…………………………………….</w:t>
      </w:r>
      <w:proofErr w:type="gram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Müntehabat</w:t>
      </w:r>
      <w:proofErr w:type="spellEnd"/>
      <w:r w:rsidRPr="00B07383">
        <w:rPr>
          <w:rFonts w:ascii="Arial" w:eastAsia="Times New Roman" w:hAnsi="Arial" w:cs="Arial"/>
          <w:color w:val="333333"/>
          <w:sz w:val="18"/>
          <w:szCs w:val="18"/>
          <w:lang w:eastAsia="tr-TR"/>
        </w:rPr>
        <w:t xml:space="preserve">-ı  </w:t>
      </w:r>
      <w:proofErr w:type="spellStart"/>
      <w:r w:rsidRPr="00B07383">
        <w:rPr>
          <w:rFonts w:ascii="Arial" w:eastAsia="Times New Roman" w:hAnsi="Arial" w:cs="Arial"/>
          <w:color w:val="333333"/>
          <w:sz w:val="18"/>
          <w:szCs w:val="18"/>
          <w:lang w:eastAsia="tr-TR"/>
        </w:rPr>
        <w:t>Eş’ar</w:t>
      </w:r>
      <w:proofErr w:type="spellEnd"/>
      <w:r w:rsidRPr="00B07383">
        <w:rPr>
          <w:rFonts w:ascii="Arial" w:eastAsia="Times New Roman" w:hAnsi="Arial" w:cs="Arial"/>
          <w:color w:val="333333"/>
          <w:sz w:val="18"/>
          <w:szCs w:val="18"/>
          <w:lang w:eastAsia="tr-TR"/>
        </w:rPr>
        <w:t xml:space="preserve">: </w:t>
      </w:r>
      <w:proofErr w:type="gramStart"/>
      <w:r w:rsidRPr="00B07383">
        <w:rPr>
          <w:rFonts w:ascii="Arial" w:eastAsia="Times New Roman" w:hAnsi="Arial" w:cs="Arial"/>
          <w:color w:val="333333"/>
          <w:sz w:val="18"/>
          <w:szCs w:val="18"/>
          <w:lang w:eastAsia="tr-TR"/>
        </w:rPr>
        <w:t>…………………………………….</w:t>
      </w:r>
      <w:proofErr w:type="gram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Kamus-ı Türki         : </w:t>
      </w:r>
      <w:proofErr w:type="gramStart"/>
      <w:r w:rsidRPr="00B07383">
        <w:rPr>
          <w:rFonts w:ascii="Arial" w:eastAsia="Times New Roman" w:hAnsi="Arial" w:cs="Arial"/>
          <w:color w:val="333333"/>
          <w:sz w:val="18"/>
          <w:szCs w:val="18"/>
          <w:lang w:eastAsia="tr-TR"/>
        </w:rPr>
        <w:t>…………………………………….</w:t>
      </w:r>
      <w:proofErr w:type="gram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Zemzeme                 : </w:t>
      </w:r>
      <w:proofErr w:type="gramStart"/>
      <w:r w:rsidRPr="00B07383">
        <w:rPr>
          <w:rFonts w:ascii="Arial" w:eastAsia="Times New Roman" w:hAnsi="Arial" w:cs="Arial"/>
          <w:color w:val="333333"/>
          <w:sz w:val="18"/>
          <w:szCs w:val="18"/>
          <w:lang w:eastAsia="tr-TR"/>
        </w:rPr>
        <w:t>…………………………………….</w:t>
      </w:r>
      <w:proofErr w:type="gramEnd"/>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10.Tanzimat edebiyatının I. ve II. dönemi arasındaki edebi anlayışta ne tür farklılıklar oluşmuştur açıklayınız. (10 P.)</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jc w:val="right"/>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BAŞARILAR DİLERİM…</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jc w:val="center"/>
        <w:rPr>
          <w:rFonts w:ascii="Helvetica" w:eastAsia="Times New Roman" w:hAnsi="Helvetica" w:cs="Times New Roman"/>
          <w:color w:val="333333"/>
          <w:sz w:val="18"/>
          <w:szCs w:val="18"/>
          <w:lang w:eastAsia="tr-TR"/>
        </w:rPr>
      </w:pPr>
      <w:r w:rsidRPr="00B07383">
        <w:rPr>
          <w:rFonts w:ascii="Arial" w:eastAsia="Times New Roman" w:hAnsi="Arial" w:cs="Arial"/>
          <w:b/>
          <w:bCs/>
          <w:color w:val="FF0000"/>
          <w:sz w:val="18"/>
          <w:szCs w:val="18"/>
          <w:lang w:eastAsia="tr-TR"/>
        </w:rPr>
        <w:lastRenderedPageBreak/>
        <w:t>CEVAP ANAHTARLI</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1.</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a)</w:t>
      </w:r>
      <w:r w:rsidRPr="00B07383">
        <w:rPr>
          <w:rFonts w:ascii="Arial" w:eastAsia="Times New Roman" w:hAnsi="Arial" w:cs="Arial"/>
          <w:color w:val="333333"/>
          <w:sz w:val="18"/>
          <w:szCs w:val="18"/>
          <w:lang w:eastAsia="tr-TR"/>
        </w:rPr>
        <w:t>  Hürriyet Kasidesi, ölçü, uyak düzeni ve ölçü birimi bakımından DİVAN  EDEBİYATI  geleneğine bağlıdır.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b)</w:t>
      </w:r>
      <w:r w:rsidRPr="00B07383">
        <w:rPr>
          <w:rFonts w:ascii="Arial" w:eastAsia="Times New Roman" w:hAnsi="Arial" w:cs="Arial"/>
          <w:color w:val="333333"/>
          <w:sz w:val="18"/>
          <w:szCs w:val="18"/>
          <w:lang w:eastAsia="tr-TR"/>
        </w:rPr>
        <w:t xml:space="preserve"> Klasik kaside kişiye sunulmak için yazıldığı için  övgü ve abartma doludur.  Yaranma  amaçlıdır. Namık Kemal; hak, hürriyet,  adalet, kanun  gibi toplumsal bir konuyu işler. Konu bütünlüğü vardır. Dili sadeleştirme çabası vardır. Ayrıca şiirde kasidenin bölümleri yer </w:t>
      </w:r>
      <w:proofErr w:type="spellStart"/>
      <w:proofErr w:type="gramStart"/>
      <w:r w:rsidRPr="00B07383">
        <w:rPr>
          <w:rFonts w:ascii="Arial" w:eastAsia="Times New Roman" w:hAnsi="Arial" w:cs="Arial"/>
          <w:color w:val="333333"/>
          <w:sz w:val="18"/>
          <w:szCs w:val="18"/>
          <w:lang w:eastAsia="tr-TR"/>
        </w:rPr>
        <w:t>almamaktadır.Mahlas</w:t>
      </w:r>
      <w:proofErr w:type="spellEnd"/>
      <w:proofErr w:type="gramEnd"/>
      <w:r w:rsidRPr="00B07383">
        <w:rPr>
          <w:rFonts w:ascii="Arial" w:eastAsia="Times New Roman" w:hAnsi="Arial" w:cs="Arial"/>
          <w:color w:val="333333"/>
          <w:sz w:val="18"/>
          <w:szCs w:val="18"/>
          <w:lang w:eastAsia="tr-TR"/>
        </w:rPr>
        <w:t xml:space="preserve"> </w:t>
      </w:r>
      <w:proofErr w:type="spellStart"/>
      <w:r w:rsidRPr="00B07383">
        <w:rPr>
          <w:rFonts w:ascii="Arial" w:eastAsia="Times New Roman" w:hAnsi="Arial" w:cs="Arial"/>
          <w:color w:val="333333"/>
          <w:sz w:val="18"/>
          <w:szCs w:val="18"/>
          <w:lang w:eastAsia="tr-TR"/>
        </w:rPr>
        <w:t>kullanılmamıştır.Başlık</w:t>
      </w:r>
      <w:proofErr w:type="spellEnd"/>
      <w:r w:rsidRPr="00B07383">
        <w:rPr>
          <w:rFonts w:ascii="Arial" w:eastAsia="Times New Roman" w:hAnsi="Arial" w:cs="Arial"/>
          <w:color w:val="333333"/>
          <w:sz w:val="18"/>
          <w:szCs w:val="18"/>
          <w:lang w:eastAsia="tr-TR"/>
        </w:rPr>
        <w:t xml:space="preserve">, temaya uygun olarak </w:t>
      </w:r>
      <w:proofErr w:type="spellStart"/>
      <w:r w:rsidRPr="00B07383">
        <w:rPr>
          <w:rFonts w:ascii="Arial" w:eastAsia="Times New Roman" w:hAnsi="Arial" w:cs="Arial"/>
          <w:color w:val="333333"/>
          <w:sz w:val="18"/>
          <w:szCs w:val="18"/>
          <w:lang w:eastAsia="tr-TR"/>
        </w:rPr>
        <w:t>verilmiştir.Herhangi</w:t>
      </w:r>
      <w:proofErr w:type="spellEnd"/>
      <w:r w:rsidRPr="00B07383">
        <w:rPr>
          <w:rFonts w:ascii="Arial" w:eastAsia="Times New Roman" w:hAnsi="Arial" w:cs="Arial"/>
          <w:color w:val="333333"/>
          <w:sz w:val="18"/>
          <w:szCs w:val="18"/>
          <w:lang w:eastAsia="tr-TR"/>
        </w:rPr>
        <w:t xml:space="preserve"> bir kişiye ithaf edilmemiştir.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2.</w:t>
      </w:r>
      <w:r w:rsidRPr="00B07383">
        <w:rPr>
          <w:rFonts w:ascii="Arial" w:eastAsia="Times New Roman" w:hAnsi="Arial" w:cs="Arial"/>
          <w:color w:val="333333"/>
          <w:sz w:val="18"/>
          <w:szCs w:val="18"/>
          <w:lang w:eastAsia="tr-TR"/>
        </w:rPr>
        <w:t> TAKVİM-İ VAKAİ  ilk resmi gazetedir. TELEMAK  Yusuf Kamil Paşa’nın yaptığı ilk çeviri romandır.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Tanzimat dönemi şiirinin  batı düşüncesiyle ROMANTİZM ve KLASİZM edebi akımlarıyla ilişkisi vardır.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Sami Paşazade Sezai’nin KÜÇÜK ŞEYLER adlı eseri edebiyatımızın ilk gerçekçi </w:t>
      </w:r>
      <w:proofErr w:type="gramStart"/>
      <w:r w:rsidRPr="00B07383">
        <w:rPr>
          <w:rFonts w:ascii="Arial" w:eastAsia="Times New Roman" w:hAnsi="Arial" w:cs="Arial"/>
          <w:color w:val="333333"/>
          <w:sz w:val="18"/>
          <w:szCs w:val="18"/>
          <w:lang w:eastAsia="tr-TR"/>
        </w:rPr>
        <w:t>hikayesi</w:t>
      </w:r>
      <w:proofErr w:type="gramEnd"/>
      <w:r w:rsidRPr="00B07383">
        <w:rPr>
          <w:rFonts w:ascii="Arial" w:eastAsia="Times New Roman" w:hAnsi="Arial" w:cs="Arial"/>
          <w:color w:val="333333"/>
          <w:sz w:val="18"/>
          <w:szCs w:val="18"/>
          <w:lang w:eastAsia="tr-TR"/>
        </w:rPr>
        <w:t xml:space="preserve"> olarak kabul edilir.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3.</w:t>
      </w:r>
      <w:r w:rsidRPr="00B07383">
        <w:rPr>
          <w:rFonts w:ascii="Arial" w:eastAsia="Times New Roman" w:hAnsi="Arial" w:cs="Arial"/>
          <w:color w:val="333333"/>
          <w:sz w:val="18"/>
          <w:szCs w:val="18"/>
          <w:lang w:eastAsia="tr-TR"/>
        </w:rPr>
        <w:t xml:space="preserve"> Siyasi ve sosyal olayların edebiyatı etkilediği açıktır. Ancak </w:t>
      </w:r>
      <w:proofErr w:type="spellStart"/>
      <w:proofErr w:type="gramStart"/>
      <w:r w:rsidRPr="00B07383">
        <w:rPr>
          <w:rFonts w:ascii="Arial" w:eastAsia="Times New Roman" w:hAnsi="Arial" w:cs="Arial"/>
          <w:color w:val="333333"/>
          <w:sz w:val="18"/>
          <w:szCs w:val="18"/>
          <w:lang w:eastAsia="tr-TR"/>
        </w:rPr>
        <w:t>siyasi,sosyal</w:t>
      </w:r>
      <w:proofErr w:type="spellEnd"/>
      <w:proofErr w:type="gramEnd"/>
      <w:r w:rsidRPr="00B07383">
        <w:rPr>
          <w:rFonts w:ascii="Arial" w:eastAsia="Times New Roman" w:hAnsi="Arial" w:cs="Arial"/>
          <w:color w:val="333333"/>
          <w:sz w:val="18"/>
          <w:szCs w:val="18"/>
          <w:lang w:eastAsia="tr-TR"/>
        </w:rPr>
        <w:t xml:space="preserve"> gelişmelerin toplumsal hayatta (bilgi yelpazesi. com) kabul </w:t>
      </w:r>
      <w:proofErr w:type="spellStart"/>
      <w:r w:rsidRPr="00B07383">
        <w:rPr>
          <w:rFonts w:ascii="Arial" w:eastAsia="Times New Roman" w:hAnsi="Arial" w:cs="Arial"/>
          <w:color w:val="333333"/>
          <w:sz w:val="18"/>
          <w:szCs w:val="18"/>
          <w:lang w:eastAsia="tr-TR"/>
        </w:rPr>
        <w:t>görmesi,özümsenmesi,eserlerde</w:t>
      </w:r>
      <w:proofErr w:type="spellEnd"/>
      <w:r w:rsidRPr="00B07383">
        <w:rPr>
          <w:rFonts w:ascii="Arial" w:eastAsia="Times New Roman" w:hAnsi="Arial" w:cs="Arial"/>
          <w:color w:val="333333"/>
          <w:sz w:val="18"/>
          <w:szCs w:val="18"/>
          <w:lang w:eastAsia="tr-TR"/>
        </w:rPr>
        <w:t xml:space="preserve"> işlenmesi  zaman alır. Şair ve yazarların eserlerinde yaşadıkları dönemin etkileri kaçınılmazdır.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4.</w:t>
      </w:r>
      <w:r w:rsidRPr="00B07383">
        <w:rPr>
          <w:rFonts w:ascii="Arial" w:eastAsia="Times New Roman" w:hAnsi="Arial" w:cs="Arial"/>
          <w:color w:val="333333"/>
          <w:sz w:val="18"/>
          <w:szCs w:val="18"/>
          <w:lang w:eastAsia="tr-TR"/>
        </w:rPr>
        <w:t> Tanzimat ile Türk edebiyatına roman, hikâye, gazete, tiyatro, makale, fıkra ve eleştiri gibi yazı türleri girmiştir.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5.</w:t>
      </w:r>
      <w:r w:rsidRPr="00B07383">
        <w:rPr>
          <w:rFonts w:ascii="Arial" w:eastAsia="Times New Roman" w:hAnsi="Arial" w:cs="Arial"/>
          <w:color w:val="333333"/>
          <w:sz w:val="18"/>
          <w:szCs w:val="18"/>
          <w:lang w:eastAsia="tr-TR"/>
        </w:rPr>
        <w:t> </w:t>
      </w:r>
      <w:proofErr w:type="spellStart"/>
      <w:r w:rsidRPr="00B07383">
        <w:rPr>
          <w:rFonts w:ascii="Arial" w:eastAsia="Times New Roman" w:hAnsi="Arial" w:cs="Arial"/>
          <w:color w:val="333333"/>
          <w:sz w:val="18"/>
          <w:szCs w:val="18"/>
          <w:lang w:eastAsia="tr-TR"/>
        </w:rPr>
        <w:t>Mübâlağa</w:t>
      </w:r>
      <w:proofErr w:type="spellEnd"/>
      <w:r w:rsidRPr="00B07383">
        <w:rPr>
          <w:rFonts w:ascii="Arial" w:eastAsia="Times New Roman" w:hAnsi="Arial" w:cs="Arial"/>
          <w:color w:val="333333"/>
          <w:sz w:val="18"/>
          <w:szCs w:val="18"/>
          <w:lang w:eastAsia="tr-TR"/>
        </w:rPr>
        <w:t xml:space="preserve">(abartma) sanatı </w:t>
      </w:r>
      <w:proofErr w:type="spellStart"/>
      <w:proofErr w:type="gramStart"/>
      <w:r w:rsidRPr="00B07383">
        <w:rPr>
          <w:rFonts w:ascii="Arial" w:eastAsia="Times New Roman" w:hAnsi="Arial" w:cs="Arial"/>
          <w:color w:val="333333"/>
          <w:sz w:val="18"/>
          <w:szCs w:val="18"/>
          <w:lang w:eastAsia="tr-TR"/>
        </w:rPr>
        <w:t>yapılmıştır.Çünkü</w:t>
      </w:r>
      <w:proofErr w:type="spellEnd"/>
      <w:proofErr w:type="gramEnd"/>
      <w:r w:rsidRPr="00B07383">
        <w:rPr>
          <w:rFonts w:ascii="Arial" w:eastAsia="Times New Roman" w:hAnsi="Arial" w:cs="Arial"/>
          <w:color w:val="333333"/>
          <w:sz w:val="18"/>
          <w:szCs w:val="18"/>
          <w:lang w:eastAsia="tr-TR"/>
        </w:rPr>
        <w:t xml:space="preserve"> dünyanın merkezine atılmak ve burayı patlatıp çıkmak imkansızdır.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6.</w:t>
      </w:r>
      <w:r>
        <w:rPr>
          <w:rFonts w:ascii="Helvetica" w:eastAsia="Times New Roman" w:hAnsi="Helvetica" w:cs="Times New Roman"/>
          <w:color w:val="333333"/>
          <w:sz w:val="18"/>
          <w:szCs w:val="18"/>
          <w:lang w:eastAsia="tr-TR"/>
        </w:rPr>
        <w:t xml:space="preserve">     </w:t>
      </w:r>
      <w:r w:rsidRPr="00B07383">
        <w:rPr>
          <w:rFonts w:ascii="Arial" w:eastAsia="Times New Roman" w:hAnsi="Arial" w:cs="Arial"/>
          <w:color w:val="333333"/>
          <w:sz w:val="18"/>
          <w:szCs w:val="18"/>
          <w:lang w:eastAsia="tr-TR"/>
        </w:rPr>
        <w:t>*Tanzimat edebiyatıyla birlikte Türk şirinde çok büyük değişiklikler olmuştur. Her iki dönem şairleri biçim yönünden divan şiiri geleneğine bağlı kalmışlar ancak II. Dönem şairleri Batıdan alınan yeni nazım biçimlerini de kullanmışlardır.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*Şiirde biçim eskiye bağlı kalınmakla beraber içerik olarak şiire vatan, millet, adalet gibi yeni konular girmiştir.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*I. dönem şiirlerinde toplumsal konular II. dönem şiirlerinde ise daha çok bireysel konular işlenmiştir.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*Her iki dönemde aruz ölçüsü kullanmış, hece ölçüsü denenmiştir. Fransız şiirinden çeviriler yapılmıştır.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*Divan şiirindeki parça bütünlüğü yerine konu bütünlüğü esas alınmıştır.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*İki dönem şairleri de şiirlerini romantizm akımının etkisinde yazmışlardır.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*İlk dönem şairleri dilde sadeleşmeyi savunmuşlar ancak bunda başarılı olamamışlardır. II. dönem şiiri daha da ağırlaşmıştır.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7.</w:t>
      </w:r>
      <w:r>
        <w:rPr>
          <w:rFonts w:ascii="Helvetica" w:eastAsia="Times New Roman" w:hAnsi="Helvetica" w:cs="Times New Roman"/>
          <w:color w:val="333333"/>
          <w:sz w:val="18"/>
          <w:szCs w:val="18"/>
          <w:lang w:eastAsia="tr-TR"/>
        </w:rPr>
        <w:t xml:space="preserve">   </w:t>
      </w:r>
      <w:r w:rsidRPr="00B07383">
        <w:rPr>
          <w:rFonts w:ascii="Arial" w:eastAsia="Times New Roman" w:hAnsi="Arial" w:cs="Arial"/>
          <w:color w:val="333333"/>
          <w:sz w:val="18"/>
          <w:szCs w:val="18"/>
          <w:lang w:eastAsia="tr-TR"/>
        </w:rPr>
        <w:t>*Halkı bilgilendirme, eğitme amacı vardır.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color w:val="333333"/>
          <w:sz w:val="18"/>
          <w:szCs w:val="18"/>
          <w:lang w:eastAsia="tr-TR"/>
        </w:rPr>
        <w:t xml:space="preserve">     </w:t>
      </w:r>
      <w:r w:rsidRPr="00B07383">
        <w:rPr>
          <w:rFonts w:ascii="Arial" w:eastAsia="Times New Roman" w:hAnsi="Arial" w:cs="Arial"/>
          <w:color w:val="333333"/>
          <w:sz w:val="18"/>
          <w:szCs w:val="18"/>
          <w:lang w:eastAsia="tr-TR"/>
        </w:rPr>
        <w:t>*Dönemine göre  yalın bir dil kullanılmıştır.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color w:val="333333"/>
          <w:sz w:val="18"/>
          <w:szCs w:val="18"/>
          <w:lang w:eastAsia="tr-TR"/>
        </w:rPr>
        <w:t xml:space="preserve">     </w:t>
      </w:r>
      <w:r w:rsidRPr="00B07383">
        <w:rPr>
          <w:rFonts w:ascii="Arial" w:eastAsia="Times New Roman" w:hAnsi="Arial" w:cs="Arial"/>
          <w:color w:val="333333"/>
          <w:sz w:val="18"/>
          <w:szCs w:val="18"/>
          <w:lang w:eastAsia="tr-TR"/>
        </w:rPr>
        <w:t>*Arapça, Farsça tamlamalar kullanılmasına rağmen anlaşılır bir dil kullanılır.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color w:val="333333"/>
          <w:sz w:val="18"/>
          <w:szCs w:val="18"/>
          <w:lang w:eastAsia="tr-TR"/>
        </w:rPr>
        <w:t xml:space="preserve">     </w:t>
      </w:r>
      <w:r w:rsidRPr="00B07383">
        <w:rPr>
          <w:rFonts w:ascii="Arial" w:eastAsia="Times New Roman" w:hAnsi="Arial" w:cs="Arial"/>
          <w:color w:val="333333"/>
          <w:sz w:val="18"/>
          <w:szCs w:val="18"/>
          <w:lang w:eastAsia="tr-TR"/>
        </w:rPr>
        <w:t>*Toplumsal konular işlenmiştir.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color w:val="333333"/>
          <w:sz w:val="18"/>
          <w:szCs w:val="18"/>
          <w:lang w:eastAsia="tr-TR"/>
        </w:rPr>
        <w:t xml:space="preserve">     </w:t>
      </w:r>
      <w:r w:rsidRPr="00B07383">
        <w:rPr>
          <w:rFonts w:ascii="Arial" w:eastAsia="Times New Roman" w:hAnsi="Arial" w:cs="Arial"/>
          <w:color w:val="333333"/>
          <w:sz w:val="18"/>
          <w:szCs w:val="18"/>
          <w:lang w:eastAsia="tr-TR"/>
        </w:rPr>
        <w:t xml:space="preserve">* Makale, </w:t>
      </w:r>
      <w:proofErr w:type="gramStart"/>
      <w:r w:rsidRPr="00B07383">
        <w:rPr>
          <w:rFonts w:ascii="Arial" w:eastAsia="Times New Roman" w:hAnsi="Arial" w:cs="Arial"/>
          <w:color w:val="333333"/>
          <w:sz w:val="18"/>
          <w:szCs w:val="18"/>
          <w:lang w:eastAsia="tr-TR"/>
        </w:rPr>
        <w:t>fıkra ,deneme</w:t>
      </w:r>
      <w:proofErr w:type="gramEnd"/>
      <w:r w:rsidRPr="00B07383">
        <w:rPr>
          <w:rFonts w:ascii="Arial" w:eastAsia="Times New Roman" w:hAnsi="Arial" w:cs="Arial"/>
          <w:color w:val="333333"/>
          <w:sz w:val="18"/>
          <w:szCs w:val="18"/>
          <w:lang w:eastAsia="tr-TR"/>
        </w:rPr>
        <w:t xml:space="preserve">… </w:t>
      </w:r>
      <w:proofErr w:type="gramStart"/>
      <w:r w:rsidRPr="00B07383">
        <w:rPr>
          <w:rFonts w:ascii="Arial" w:eastAsia="Times New Roman" w:hAnsi="Arial" w:cs="Arial"/>
          <w:color w:val="333333"/>
          <w:sz w:val="18"/>
          <w:szCs w:val="18"/>
          <w:lang w:eastAsia="tr-TR"/>
        </w:rPr>
        <w:t>gibi</w:t>
      </w:r>
      <w:proofErr w:type="gramEnd"/>
      <w:r w:rsidRPr="00B07383">
        <w:rPr>
          <w:rFonts w:ascii="Arial" w:eastAsia="Times New Roman" w:hAnsi="Arial" w:cs="Arial"/>
          <w:color w:val="333333"/>
          <w:sz w:val="18"/>
          <w:szCs w:val="18"/>
          <w:lang w:eastAsia="tr-TR"/>
        </w:rPr>
        <w:t xml:space="preserve"> öğretici metin türleri bu dönemde Batıdan alınmıştır.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color w:val="333333"/>
          <w:sz w:val="18"/>
          <w:szCs w:val="18"/>
          <w:lang w:eastAsia="tr-TR"/>
        </w:rPr>
        <w:t xml:space="preserve">    </w:t>
      </w:r>
      <w:r w:rsidRPr="00B07383">
        <w:rPr>
          <w:rFonts w:ascii="Arial" w:eastAsia="Times New Roman" w:hAnsi="Arial" w:cs="Arial"/>
          <w:color w:val="333333"/>
          <w:sz w:val="18"/>
          <w:szCs w:val="18"/>
          <w:lang w:eastAsia="tr-TR"/>
        </w:rPr>
        <w:t xml:space="preserve">* </w:t>
      </w:r>
      <w:proofErr w:type="spellStart"/>
      <w:proofErr w:type="gramStart"/>
      <w:r w:rsidRPr="00B07383">
        <w:rPr>
          <w:rFonts w:ascii="Arial" w:eastAsia="Times New Roman" w:hAnsi="Arial" w:cs="Arial"/>
          <w:color w:val="333333"/>
          <w:sz w:val="18"/>
          <w:szCs w:val="18"/>
          <w:lang w:eastAsia="tr-TR"/>
        </w:rPr>
        <w:t>Hürriyet,eşitlik</w:t>
      </w:r>
      <w:proofErr w:type="gramEnd"/>
      <w:r w:rsidRPr="00B07383">
        <w:rPr>
          <w:rFonts w:ascii="Arial" w:eastAsia="Times New Roman" w:hAnsi="Arial" w:cs="Arial"/>
          <w:color w:val="333333"/>
          <w:sz w:val="18"/>
          <w:szCs w:val="18"/>
          <w:lang w:eastAsia="tr-TR"/>
        </w:rPr>
        <w:t>,adalet,kanun,milliyet</w:t>
      </w:r>
      <w:proofErr w:type="spellEnd"/>
      <w:r w:rsidRPr="00B07383">
        <w:rPr>
          <w:rFonts w:ascii="Arial" w:eastAsia="Times New Roman" w:hAnsi="Arial" w:cs="Arial"/>
          <w:color w:val="333333"/>
          <w:sz w:val="18"/>
          <w:szCs w:val="18"/>
          <w:lang w:eastAsia="tr-TR"/>
        </w:rPr>
        <w:t>  vb. kavramlar bütün türlerde işlenmiştir.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8.</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(D) Tanzimat  dönemi sanatçıları arasında eski-yeni tartışması vardır.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(D) </w:t>
      </w:r>
      <w:proofErr w:type="gramStart"/>
      <w:r w:rsidRPr="00B07383">
        <w:rPr>
          <w:rFonts w:ascii="Arial" w:eastAsia="Times New Roman" w:hAnsi="Arial" w:cs="Arial"/>
          <w:color w:val="333333"/>
          <w:sz w:val="18"/>
          <w:szCs w:val="18"/>
          <w:lang w:eastAsia="tr-TR"/>
        </w:rPr>
        <w:t>Şinasi , Namık</w:t>
      </w:r>
      <w:proofErr w:type="gramEnd"/>
      <w:r w:rsidRPr="00B07383">
        <w:rPr>
          <w:rFonts w:ascii="Arial" w:eastAsia="Times New Roman" w:hAnsi="Arial" w:cs="Arial"/>
          <w:color w:val="333333"/>
          <w:sz w:val="18"/>
          <w:szCs w:val="18"/>
          <w:lang w:eastAsia="tr-TR"/>
        </w:rPr>
        <w:t>  Kemal ve Ziya Paşa’yı yeni fikirlerle yetiştirmiştir.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(Y) Osmanlı toplumunda yenileşme halkın zorlamasıyla  başlamıştır.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(Y) Ziya Paşa, </w:t>
      </w:r>
      <w:proofErr w:type="spellStart"/>
      <w:r w:rsidRPr="00B07383">
        <w:rPr>
          <w:rFonts w:ascii="Arial" w:eastAsia="Times New Roman" w:hAnsi="Arial" w:cs="Arial"/>
          <w:color w:val="333333"/>
          <w:sz w:val="18"/>
          <w:szCs w:val="18"/>
          <w:lang w:eastAsia="tr-TR"/>
        </w:rPr>
        <w:t>Demdeme</w:t>
      </w:r>
      <w:proofErr w:type="spellEnd"/>
      <w:r w:rsidRPr="00B07383">
        <w:rPr>
          <w:rFonts w:ascii="Arial" w:eastAsia="Times New Roman" w:hAnsi="Arial" w:cs="Arial"/>
          <w:color w:val="333333"/>
          <w:sz w:val="18"/>
          <w:szCs w:val="18"/>
          <w:lang w:eastAsia="tr-TR"/>
        </w:rPr>
        <w:t xml:space="preserve"> adlı yapıtında Ali Paşa’yı yermiştir.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(Y) Namık  Kemal, yalnızca roman ve tiyatro  türünde eser vermiştir.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9.</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Tahib</w:t>
      </w:r>
      <w:proofErr w:type="spellEnd"/>
      <w:r w:rsidRPr="00B07383">
        <w:rPr>
          <w:rFonts w:ascii="Arial" w:eastAsia="Times New Roman" w:hAnsi="Arial" w:cs="Arial"/>
          <w:color w:val="333333"/>
          <w:sz w:val="18"/>
          <w:szCs w:val="18"/>
          <w:lang w:eastAsia="tr-TR"/>
        </w:rPr>
        <w:t xml:space="preserve">-i Harabat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NAMIK KEMAL…………..</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Zafername</w:t>
      </w:r>
      <w:proofErr w:type="spellEnd"/>
      <w:r w:rsidRPr="00B07383">
        <w:rPr>
          <w:rFonts w:ascii="Arial" w:eastAsia="Times New Roman" w:hAnsi="Arial" w:cs="Arial"/>
          <w:color w:val="333333"/>
          <w:sz w:val="18"/>
          <w:szCs w:val="18"/>
          <w:lang w:eastAsia="tr-TR"/>
        </w:rPr>
        <w:t xml:space="preserve">                :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ZİYA PAŞA………………...</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B07383">
        <w:rPr>
          <w:rFonts w:ascii="Arial" w:eastAsia="Times New Roman" w:hAnsi="Arial" w:cs="Arial"/>
          <w:color w:val="333333"/>
          <w:sz w:val="18"/>
          <w:szCs w:val="18"/>
          <w:lang w:eastAsia="tr-TR"/>
        </w:rPr>
        <w:t>Müntehabat</w:t>
      </w:r>
      <w:proofErr w:type="spellEnd"/>
      <w:r w:rsidRPr="00B07383">
        <w:rPr>
          <w:rFonts w:ascii="Arial" w:eastAsia="Times New Roman" w:hAnsi="Arial" w:cs="Arial"/>
          <w:color w:val="333333"/>
          <w:sz w:val="18"/>
          <w:szCs w:val="18"/>
          <w:lang w:eastAsia="tr-TR"/>
        </w:rPr>
        <w:t xml:space="preserve">-ı  </w:t>
      </w:r>
      <w:proofErr w:type="spellStart"/>
      <w:r w:rsidRPr="00B07383">
        <w:rPr>
          <w:rFonts w:ascii="Arial" w:eastAsia="Times New Roman" w:hAnsi="Arial" w:cs="Arial"/>
          <w:color w:val="333333"/>
          <w:sz w:val="18"/>
          <w:szCs w:val="18"/>
          <w:lang w:eastAsia="tr-TR"/>
        </w:rPr>
        <w:t>Eş’ar</w:t>
      </w:r>
      <w:proofErr w:type="spellEnd"/>
      <w:r w:rsidRPr="00B07383">
        <w:rPr>
          <w:rFonts w:ascii="Arial" w:eastAsia="Times New Roman" w:hAnsi="Arial" w:cs="Arial"/>
          <w:color w:val="333333"/>
          <w:sz w:val="18"/>
          <w:szCs w:val="18"/>
          <w:lang w:eastAsia="tr-TR"/>
        </w:rPr>
        <w:t xml:space="preserve">: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ŞİNASİ…………………….</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Kamus-ı Türki         :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ŞEMSETTİN SAMİ……….</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Zemzeme                 : </w:t>
      </w:r>
      <w:proofErr w:type="gramStart"/>
      <w:r w:rsidRPr="00B07383">
        <w:rPr>
          <w:rFonts w:ascii="Arial" w:eastAsia="Times New Roman" w:hAnsi="Arial" w:cs="Arial"/>
          <w:color w:val="333333"/>
          <w:sz w:val="18"/>
          <w:szCs w:val="18"/>
          <w:lang w:eastAsia="tr-TR"/>
        </w:rPr>
        <w:t>……</w:t>
      </w:r>
      <w:proofErr w:type="gramEnd"/>
      <w:r w:rsidRPr="00B07383">
        <w:rPr>
          <w:rFonts w:ascii="Arial" w:eastAsia="Times New Roman" w:hAnsi="Arial" w:cs="Arial"/>
          <w:color w:val="333333"/>
          <w:sz w:val="18"/>
          <w:szCs w:val="18"/>
          <w:lang w:eastAsia="tr-TR"/>
        </w:rPr>
        <w:t>R. MAHMUT EKREM…….</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10.</w:t>
      </w:r>
      <w:r w:rsidRPr="00B07383">
        <w:rPr>
          <w:rFonts w:ascii="Arial" w:eastAsia="Times New Roman" w:hAnsi="Arial" w:cs="Arial"/>
          <w:color w:val="333333"/>
          <w:sz w:val="18"/>
          <w:szCs w:val="18"/>
          <w:lang w:eastAsia="tr-TR"/>
        </w:rPr>
        <w:t> I. Dönem Tanzimatçılar, edebiyatı halkı eğitmede bir araç olarak görmüşlerdir ama bu düşünce II. Dönemde değişmiş, edebiyat şahsi konuları anlatır olmuştur. I. Dönemde edebiyat dili sadeleştirilmeye çalışılmış fakat II. Dönemde böyle bir kaygı güdülmemiştir. I. Dönemde şiir ve romanın konuları halkın içinden alınmış lakin II. Dönemde bireysel ve halktan kopuk konular işlenmiştir.</w:t>
      </w:r>
    </w:p>
    <w:p w:rsidR="00B07383" w:rsidRPr="00B07383" w:rsidRDefault="00B07383" w:rsidP="00B07383">
      <w:pPr>
        <w:spacing w:after="0" w:line="270" w:lineRule="atLeast"/>
        <w:ind w:left="142" w:right="141" w:firstLine="142"/>
        <w:rPr>
          <w:rFonts w:ascii="Helvetica" w:eastAsia="Times New Roman" w:hAnsi="Helvetica" w:cs="Times New Roman"/>
          <w:color w:val="333333"/>
          <w:sz w:val="18"/>
          <w:szCs w:val="18"/>
          <w:lang w:eastAsia="tr-TR"/>
        </w:rPr>
      </w:pPr>
      <w:r w:rsidRPr="00B07383">
        <w:rPr>
          <w:rFonts w:ascii="Arial" w:eastAsia="Times New Roman" w:hAnsi="Arial" w:cs="Arial"/>
          <w:color w:val="333333"/>
          <w:sz w:val="18"/>
          <w:szCs w:val="18"/>
          <w:lang w:eastAsia="tr-TR"/>
        </w:rPr>
        <w:t xml:space="preserve">Bu iki dönem arasındaki farklılığın sebepleri olarak devrin baskıcı tutumunu ve o dönemde moda olan romantizmin koyu </w:t>
      </w:r>
      <w:proofErr w:type="spellStart"/>
      <w:r w:rsidRPr="00B07383">
        <w:rPr>
          <w:rFonts w:ascii="Arial" w:eastAsia="Times New Roman" w:hAnsi="Arial" w:cs="Arial"/>
          <w:color w:val="333333"/>
          <w:sz w:val="18"/>
          <w:szCs w:val="18"/>
          <w:lang w:eastAsia="tr-TR"/>
        </w:rPr>
        <w:t>fertçiliğini</w:t>
      </w:r>
      <w:proofErr w:type="spellEnd"/>
      <w:r w:rsidRPr="00B07383">
        <w:rPr>
          <w:rFonts w:ascii="Arial" w:eastAsia="Times New Roman" w:hAnsi="Arial" w:cs="Arial"/>
          <w:color w:val="333333"/>
          <w:sz w:val="18"/>
          <w:szCs w:val="18"/>
          <w:lang w:eastAsia="tr-TR"/>
        </w:rPr>
        <w:t xml:space="preserve"> gösterebiliriz.</w:t>
      </w:r>
    </w:p>
    <w:p w:rsidR="00705923" w:rsidRPr="00B07383" w:rsidRDefault="00B07383" w:rsidP="00B07383">
      <w:pPr>
        <w:spacing w:after="0" w:line="270" w:lineRule="atLeast"/>
        <w:ind w:left="142" w:right="141" w:firstLine="142"/>
        <w:jc w:val="right"/>
        <w:rPr>
          <w:rFonts w:ascii="Helvetica" w:eastAsia="Times New Roman" w:hAnsi="Helvetica" w:cs="Times New Roman"/>
          <w:color w:val="333333"/>
          <w:sz w:val="18"/>
          <w:szCs w:val="18"/>
          <w:lang w:eastAsia="tr-TR"/>
        </w:rPr>
      </w:pPr>
      <w:r w:rsidRPr="00B07383">
        <w:rPr>
          <w:rFonts w:ascii="Arial" w:eastAsia="Times New Roman" w:hAnsi="Arial" w:cs="Arial"/>
          <w:b/>
          <w:bCs/>
          <w:color w:val="333333"/>
          <w:sz w:val="18"/>
          <w:szCs w:val="18"/>
          <w:lang w:eastAsia="tr-TR"/>
        </w:rPr>
        <w:t>BAŞARILAR DİLERİM…</w:t>
      </w:r>
      <w:bookmarkStart w:id="0" w:name="_GoBack"/>
      <w:bookmarkEnd w:id="0"/>
    </w:p>
    <w:sectPr w:rsidR="00705923" w:rsidRPr="00B07383" w:rsidSect="00B073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1F"/>
    <w:rsid w:val="0070111F"/>
    <w:rsid w:val="00705923"/>
    <w:rsid w:val="00B07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15427">
      <w:bodyDiv w:val="1"/>
      <w:marLeft w:val="0"/>
      <w:marRight w:val="0"/>
      <w:marTop w:val="0"/>
      <w:marBottom w:val="0"/>
      <w:divBdr>
        <w:top w:val="none" w:sz="0" w:space="0" w:color="auto"/>
        <w:left w:val="none" w:sz="0" w:space="0" w:color="auto"/>
        <w:bottom w:val="none" w:sz="0" w:space="0" w:color="auto"/>
        <w:right w:val="none" w:sz="0" w:space="0" w:color="auto"/>
      </w:divBdr>
      <w:divsChild>
        <w:div w:id="46327642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2021-05-18T14:31:00Z</dcterms:created>
  <dcterms:modified xsi:type="dcterms:W3CDTF">2021-05-18T14:32:00Z</dcterms:modified>
</cp:coreProperties>
</file>