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DE" w:rsidRPr="008D32DE" w:rsidRDefault="008D32DE" w:rsidP="008D32DE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… – …  EĞİTİM VE ÖĞRETİM YILI </w:t>
      </w:r>
      <w:proofErr w:type="gramStart"/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………..……………..…</w:t>
      </w:r>
      <w:proofErr w:type="gramEnd"/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OKULU 11/… SINIFI</w:t>
      </w:r>
    </w:p>
    <w:p w:rsidR="008D32DE" w:rsidRPr="008D32DE" w:rsidRDefault="008D32DE" w:rsidP="008D32DE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TÜRK EDEBİYATI 1. DÖNEM 2. YAZILISI</w:t>
      </w:r>
    </w:p>
    <w:p w:rsidR="008D32DE" w:rsidRPr="008D32DE" w:rsidRDefault="008D32DE" w:rsidP="008D32DE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22" w:firstLine="220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Tarih: …/…/</w:t>
      </w:r>
      <w:proofErr w:type="gramStart"/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……</w:t>
      </w:r>
      <w:proofErr w:type="gramEnd"/>
    </w:p>
    <w:p w:rsidR="008D32DE" w:rsidRPr="008D32DE" w:rsidRDefault="008D32DE" w:rsidP="008D32DE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ADI SOYADI</w:t>
      </w:r>
      <w:proofErr w:type="gramStart"/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:…………………………</w:t>
      </w:r>
      <w:proofErr w:type="gramEnd"/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NU</w:t>
      </w:r>
      <w:proofErr w:type="gramStart"/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:…………..</w:t>
      </w:r>
      <w:proofErr w:type="gramEnd"/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PUAN</w:t>
      </w:r>
      <w:proofErr w:type="gramStart"/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:………</w:t>
      </w:r>
      <w:proofErr w:type="gramEnd"/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Aşağıdaki noktalı yerleri uygun sözcüklerle doldurunuz.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S-1) </w:t>
      </w: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Bir oyuncunun yerine oynayabilecek başka bir oyuncuya   </w:t>
      </w:r>
      <w:proofErr w:type="gramStart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</w:t>
      </w:r>
      <w:proofErr w:type="gramEnd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gramStart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denir</w:t>
      </w:r>
      <w:proofErr w:type="gramEnd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S-2) </w:t>
      </w: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İnsanın gülünç ve aksak yönlerini anlatan komediye   </w:t>
      </w:r>
      <w:proofErr w:type="gramStart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…………………..…………….</w:t>
      </w:r>
      <w:proofErr w:type="gramEnd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gramStart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denir</w:t>
      </w:r>
      <w:proofErr w:type="gramEnd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S-3) </w:t>
      </w: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Hatırat (Anı) türü edebiyatımıza   </w:t>
      </w:r>
      <w:proofErr w:type="gramStart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……………………….</w:t>
      </w:r>
      <w:proofErr w:type="gramEnd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gramStart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dönemiyle</w:t>
      </w:r>
      <w:proofErr w:type="gramEnd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girmiştir.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S-4) </w:t>
      </w: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“Muharrir Şair Edip”,   </w:t>
      </w:r>
      <w:proofErr w:type="gramStart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……………………………………</w:t>
      </w:r>
      <w:proofErr w:type="gramEnd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’in anı türündeki eserlerinden biridir.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S-5) </w:t>
      </w: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“Tohum ve Toprak” adlı eser, </w:t>
      </w:r>
      <w:proofErr w:type="gramStart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……………………………………..</w:t>
      </w:r>
      <w:proofErr w:type="gramEnd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’ya aittir.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S-6) </w:t>
      </w: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Turan Oflazoğlu trajedilerinin konularını daha çok </w:t>
      </w:r>
      <w:proofErr w:type="gramStart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</w:t>
      </w:r>
      <w:proofErr w:type="gramEnd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ten alır.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S-7) </w:t>
      </w:r>
      <w:proofErr w:type="gramStart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…………………..…………….,</w:t>
      </w:r>
      <w:proofErr w:type="gramEnd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ulusal Türk tiyatrosuna ilk adımı atan tiyatro </w:t>
      </w:r>
      <w:proofErr w:type="spellStart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yazarımzıdır</w:t>
      </w:r>
      <w:proofErr w:type="spellEnd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S-8) </w:t>
      </w:r>
      <w:proofErr w:type="gramStart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…………………………………………..,</w:t>
      </w:r>
      <w:proofErr w:type="gramEnd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Namık Kemal’in ilk tiyatro yapıtı ve aynı zamanda dram türünde yazılmış ilk oyundur.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S-9) </w:t>
      </w:r>
      <w:proofErr w:type="gramStart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……………………………...</w:t>
      </w:r>
      <w:proofErr w:type="gramEnd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’a  Hayal-i </w:t>
      </w:r>
      <w:proofErr w:type="spellStart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zıl</w:t>
      </w:r>
      <w:proofErr w:type="spellEnd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(gölge hayali) da denilmektedir.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S-10) </w:t>
      </w: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Müzikli tiyatrodaki en tanınmış yapıt Cemal-Ekrem Reşit Rey kardeşlerin  </w:t>
      </w:r>
      <w:proofErr w:type="gramStart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……………………….….</w:t>
      </w:r>
      <w:proofErr w:type="gramEnd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gramStart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adlı</w:t>
      </w:r>
      <w:proofErr w:type="gramEnd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yapıtıdır.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S-11) Batılı tiyatro tekniğine uygun olarak yazılmış ilk tiyatro yapıtımızın adı nedir?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A) Keşanlı Ali Destanı                               B) </w:t>
      </w:r>
      <w:proofErr w:type="spellStart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Telemak</w:t>
      </w:r>
      <w:proofErr w:type="spellEnd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                                          C) Zor </w:t>
      </w:r>
      <w:proofErr w:type="gramStart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Nikah</w:t>
      </w:r>
      <w:proofErr w:type="gramEnd"/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Vatan Yahut Silistre                              E) Şair Evlenmesi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S-12) Çeşitli hareketlere ve taklide dayanan, oyuncusu tek olan geleneksel Türk tiyatrosunun adı nedir?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karagöz                                                   B) orta oyunu                                       C) komedya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meddahlık                                              E)Gölge oyunu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S-13) Aşağıdakilerden hangisi trajedinin özelliklerinden değildir?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Üç birlik kuralına (zaman, olay ve yer birliği) uyulur.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B) Gündelik yaşam ve komiklikler sahnede yansıtılır.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C) İzleyicilerde acıma duygusunun uyanması amaçlanır.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Dil ve anlatım kusursuz, olgun ve sanatlıdır.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E) Konular tarihten ve mitolojiden seçilir.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S-14) Aşağıdakilerden hangisi tiyatro ile ilgili bir terim değildir?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menkıbe                  B) dublör               C) senaryo           D) replik                E) tirat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S-15)</w:t>
      </w: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“</w:t>
      </w:r>
      <w:proofErr w:type="gramStart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……………,</w:t>
      </w:r>
      <w:proofErr w:type="gramEnd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gülünç, bayağı, korkunç olaylarla acıklı ve güzel olayları iç içe anlatan bir tiyatro türüdür.”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Yukarıdaki boşluğa aşağıdakilerden hangisi gelmeli?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trajedi                       B) operet               C) dram                D) komedi            E) opera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S-16) Başlıca kişileri</w:t>
      </w:r>
      <w:r w:rsidRPr="008D32DE">
        <w:rPr>
          <w:rFonts w:ascii="Arial" w:eastAsia="Times New Roman" w:hAnsi="Arial" w:cs="Arial"/>
          <w:color w:val="333333"/>
          <w:lang w:eastAsia="tr-TR"/>
        </w:rPr>
        <w:t> “Pişekâr” </w:t>
      </w:r>
      <w:r w:rsidRPr="008D32DE">
        <w:rPr>
          <w:rFonts w:ascii="Arial" w:eastAsia="Times New Roman" w:hAnsi="Arial" w:cs="Arial"/>
          <w:b/>
          <w:bCs/>
          <w:color w:val="333333"/>
          <w:lang w:eastAsia="tr-TR"/>
        </w:rPr>
        <w:t>ve</w:t>
      </w:r>
      <w:r w:rsidRPr="008D32DE">
        <w:rPr>
          <w:rFonts w:ascii="Arial" w:eastAsia="Times New Roman" w:hAnsi="Arial" w:cs="Arial"/>
          <w:color w:val="333333"/>
          <w:lang w:eastAsia="tr-TR"/>
        </w:rPr>
        <w:t> “Kavuklu” </w:t>
      </w:r>
      <w:r w:rsidRPr="008D32DE">
        <w:rPr>
          <w:rFonts w:ascii="Arial" w:eastAsia="Times New Roman" w:hAnsi="Arial" w:cs="Arial"/>
          <w:b/>
          <w:bCs/>
          <w:color w:val="333333"/>
          <w:lang w:eastAsia="tr-TR"/>
        </w:rPr>
        <w:t>olan geleneksel Türk tiyatrosu hangisidir?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meddahlık                                              B) dram                                                C) orta oyunu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karagöz                                                   E) müzikli tiyatro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S-17) Aşağıdakilerden hangisi dram türünün özelliklerinden değildir?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Karakterler her tabakadan olabilir.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B) Acıklı ve gülünç olaylar yaşamda olduğu gibi vardır.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C) Konular tarihten veya günlük yaşamdan alınabilir.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Nazım veya nesir şeklinde yazılabilir.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E) Üç birlik kuralına uyulur.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lastRenderedPageBreak/>
        <w:t>S-18)</w:t>
      </w: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 “Türk edebiyatındaki yeniliğin öncüsüdür ve ilklerin adamıdır. Çünkü Avrupa’yı ilk tanıyan odur. Şair Evlenmesi, </w:t>
      </w:r>
      <w:proofErr w:type="spellStart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Durub</w:t>
      </w:r>
      <w:proofErr w:type="spellEnd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-ı Emsali (bilgi yelpazesi.net) Osmaniye(ilk atasözleri kitabı) en önemli eserlerindendir. Noktalama işaretlerini de ilk defa kullanan </w:t>
      </w:r>
      <w:proofErr w:type="spellStart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odur.”</w:t>
      </w:r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özellikleri</w:t>
      </w:r>
      <w:proofErr w:type="spellEnd"/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verilen yazarımız aşağıdakilerden hangisidir?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Ziya Paşa                                B) Ahmet Mithat                                  C) Namık Kemal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Şemsettin Sami                                    E)İbrahim Şinasi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S-19) Aşağıdaki eserlerden hangisi William </w:t>
      </w:r>
      <w:proofErr w:type="spellStart"/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Shakespeare’ye</w:t>
      </w:r>
      <w:proofErr w:type="spellEnd"/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(</w:t>
      </w:r>
      <w:proofErr w:type="spellStart"/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Vilyım</w:t>
      </w:r>
      <w:proofErr w:type="spellEnd"/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</w:t>
      </w:r>
      <w:proofErr w:type="spellStart"/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Şekspir</w:t>
      </w:r>
      <w:proofErr w:type="spellEnd"/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) ait değildir?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A) Venedik Taciri                                        B) </w:t>
      </w:r>
      <w:proofErr w:type="spellStart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Poetika</w:t>
      </w:r>
      <w:proofErr w:type="spellEnd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                                            C) </w:t>
      </w:r>
      <w:proofErr w:type="spellStart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Othello</w:t>
      </w:r>
      <w:proofErr w:type="spellEnd"/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Yanlışlıklar Komedisi                          E)Hamlet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S-20)</w:t>
      </w: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“Necati Cumalı, bu oyunda çocuk yaştan itibaren köy sorunlarıyla iç içe yaşamış, bu sorunlardan kurtulmak isterken hapse düşen bir gencin dramını anlatmıştır.”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Aşağıdakilerden hangisi, yukarıda sözü edilen yapıttır?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A) Vur Emri                                                  B) Tohum ve Toprak                          C) Kurban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D) Kahvede Şenlik Var                              E) Keşanlı Ali Destanı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Not:</w:t>
      </w: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Süre 1 ders saatidir. Her soru 5 puandır.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BAŞARILAR DİLERİM...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  <w:t>CEVAP ANAHTARI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Aşağıdaki noktalı terleri uygun sözcüklerle doldurunuz.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S-1) Bir oyuncunun yerine oynayabilecek başka bir oyuncuya   </w:t>
      </w:r>
      <w:r w:rsidRPr="008D32DE">
        <w:rPr>
          <w:rFonts w:ascii="Arial" w:eastAsia="Times New Roman" w:hAnsi="Arial" w:cs="Arial"/>
          <w:color w:val="FF0000"/>
          <w:sz w:val="18"/>
          <w:szCs w:val="18"/>
          <w:lang w:eastAsia="tr-TR"/>
        </w:rPr>
        <w:t>dublör </w:t>
      </w: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denir.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S-2) İnsanın gülünç ve aksak yönlerini anlatan komediye  </w:t>
      </w:r>
      <w:r w:rsidRPr="008D32DE">
        <w:rPr>
          <w:rFonts w:ascii="Arial" w:eastAsia="Times New Roman" w:hAnsi="Arial" w:cs="Arial"/>
          <w:color w:val="FF0000"/>
          <w:sz w:val="18"/>
          <w:szCs w:val="18"/>
          <w:lang w:eastAsia="tr-TR"/>
        </w:rPr>
        <w:t>karakter komedisi </w:t>
      </w: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denir.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S-3) Hatırat (Anı) türü edebiyatımıza   </w:t>
      </w:r>
      <w:r w:rsidRPr="008D32DE">
        <w:rPr>
          <w:rFonts w:ascii="Arial" w:eastAsia="Times New Roman" w:hAnsi="Arial" w:cs="Arial"/>
          <w:color w:val="FF0000"/>
          <w:sz w:val="18"/>
          <w:szCs w:val="18"/>
          <w:lang w:eastAsia="tr-TR"/>
        </w:rPr>
        <w:t>Tanzimat </w:t>
      </w: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dönemiyle girmiştir.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S-4) “Muharrir Şair Edip”,   </w:t>
      </w:r>
      <w:r w:rsidRPr="008D32DE">
        <w:rPr>
          <w:rFonts w:ascii="Arial" w:eastAsia="Times New Roman" w:hAnsi="Arial" w:cs="Arial"/>
          <w:color w:val="FF0000"/>
          <w:lang w:eastAsia="tr-TR"/>
        </w:rPr>
        <w:t>Ahmet Rasim</w:t>
      </w:r>
      <w:r w:rsidRPr="008D32DE">
        <w:rPr>
          <w:rFonts w:ascii="Arial" w:eastAsia="Times New Roman" w:hAnsi="Arial" w:cs="Arial"/>
          <w:color w:val="333333"/>
          <w:lang w:eastAsia="tr-TR"/>
        </w:rPr>
        <w:t>’in anı türündeki eserlerinden biridir.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S-5) “Tohum ve Toprak” adlı eser, </w:t>
      </w:r>
      <w:r w:rsidRPr="008D32DE">
        <w:rPr>
          <w:rFonts w:ascii="Arial" w:eastAsia="Times New Roman" w:hAnsi="Arial" w:cs="Arial"/>
          <w:color w:val="FF0000"/>
          <w:sz w:val="18"/>
          <w:szCs w:val="18"/>
          <w:lang w:eastAsia="tr-TR"/>
        </w:rPr>
        <w:t>Orhan Asena</w:t>
      </w: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’ya aittir.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S-6) Turan Oflazoğlu trajedilerinin konularını daha çok </w:t>
      </w:r>
      <w:r w:rsidRPr="008D32DE">
        <w:rPr>
          <w:rFonts w:ascii="Arial" w:eastAsia="Times New Roman" w:hAnsi="Arial" w:cs="Arial"/>
          <w:color w:val="FF0000"/>
          <w:sz w:val="18"/>
          <w:szCs w:val="18"/>
          <w:lang w:eastAsia="tr-TR"/>
        </w:rPr>
        <w:t>tarih</w:t>
      </w: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ten alır.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S-7) </w:t>
      </w:r>
      <w:proofErr w:type="spellStart"/>
      <w:r w:rsidRPr="008D32DE">
        <w:rPr>
          <w:rFonts w:ascii="Arial" w:eastAsia="Times New Roman" w:hAnsi="Arial" w:cs="Arial"/>
          <w:color w:val="FF0000"/>
          <w:sz w:val="18"/>
          <w:szCs w:val="18"/>
          <w:lang w:eastAsia="tr-TR"/>
        </w:rPr>
        <w:t>Musahipzade</w:t>
      </w:r>
      <w:proofErr w:type="spellEnd"/>
      <w:r w:rsidRPr="008D32DE">
        <w:rPr>
          <w:rFonts w:ascii="Arial" w:eastAsia="Times New Roman" w:hAnsi="Arial" w:cs="Arial"/>
          <w:color w:val="FF0000"/>
          <w:sz w:val="18"/>
          <w:szCs w:val="18"/>
          <w:lang w:eastAsia="tr-TR"/>
        </w:rPr>
        <w:t xml:space="preserve"> Celâl</w:t>
      </w: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, ulusal Türk tiyatrosuna ilk adımı atan tiyatro </w:t>
      </w:r>
      <w:proofErr w:type="spellStart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yazarımzıdır</w:t>
      </w:r>
      <w:proofErr w:type="spellEnd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D32DE" w:rsidRPr="008D32DE" w:rsidTr="008D32D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2DE" w:rsidRPr="008D32DE" w:rsidRDefault="008D32DE" w:rsidP="008D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S-8) </w:t>
      </w:r>
      <w:r w:rsidRPr="008D32DE">
        <w:rPr>
          <w:rFonts w:ascii="Arial" w:eastAsia="Times New Roman" w:hAnsi="Arial" w:cs="Arial"/>
          <w:color w:val="FF0000"/>
          <w:sz w:val="18"/>
          <w:szCs w:val="18"/>
          <w:lang w:eastAsia="tr-TR"/>
        </w:rPr>
        <w:t>Vatan Yahut Silistre</w:t>
      </w: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, Namık Kemal’in ilk tiyatro yapıtı ve aynı zamanda dram türünde yazılmış ilk oyundur.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S-9) </w:t>
      </w:r>
      <w:r w:rsidRPr="008D32DE">
        <w:rPr>
          <w:rFonts w:ascii="Arial" w:eastAsia="Times New Roman" w:hAnsi="Arial" w:cs="Arial"/>
          <w:color w:val="FF0000"/>
          <w:sz w:val="18"/>
          <w:szCs w:val="18"/>
          <w:lang w:eastAsia="tr-TR"/>
        </w:rPr>
        <w:t>Karagöz ve Hacivat</w:t>
      </w: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’a  Hayal-i </w:t>
      </w:r>
      <w:proofErr w:type="spellStart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zıl</w:t>
      </w:r>
      <w:proofErr w:type="spellEnd"/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(gölge hayali) (bilgi yelpazesi.net) da denilmektedir.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S-10) Müzikli tiyatrodaki en tanınmış yapıt Cemal-Ekrem Reşit Rey kardeşlerin  </w:t>
      </w:r>
      <w:proofErr w:type="spellStart"/>
      <w:r w:rsidRPr="008D32DE">
        <w:rPr>
          <w:rFonts w:ascii="Arial" w:eastAsia="Times New Roman" w:hAnsi="Arial" w:cs="Arial"/>
          <w:color w:val="FF0000"/>
          <w:sz w:val="18"/>
          <w:szCs w:val="18"/>
          <w:lang w:eastAsia="tr-TR"/>
        </w:rPr>
        <w:t>Lüküs</w:t>
      </w:r>
      <w:proofErr w:type="spellEnd"/>
      <w:r w:rsidRPr="008D32DE">
        <w:rPr>
          <w:rFonts w:ascii="Arial" w:eastAsia="Times New Roman" w:hAnsi="Arial" w:cs="Arial"/>
          <w:color w:val="FF0000"/>
          <w:sz w:val="18"/>
          <w:szCs w:val="18"/>
          <w:lang w:eastAsia="tr-TR"/>
        </w:rPr>
        <w:t xml:space="preserve"> Hayat</w:t>
      </w: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adlı yapıtıdır.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S-11) E)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S-12) D)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S-13) B)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S-14) A)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S-15) C)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S-16) C)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S-17) E)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S-18) E)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S-19) B)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8D32DE" w:rsidRPr="008D32DE" w:rsidRDefault="008D32DE" w:rsidP="008D32DE">
      <w:pPr>
        <w:spacing w:after="0" w:line="240" w:lineRule="auto"/>
        <w:ind w:left="220" w:right="7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8D32DE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S-20) A)</w:t>
      </w:r>
    </w:p>
    <w:p w:rsidR="008B32D9" w:rsidRDefault="008B32D9">
      <w:bookmarkStart w:id="0" w:name="_GoBack"/>
      <w:bookmarkEnd w:id="0"/>
    </w:p>
    <w:sectPr w:rsidR="008B3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504020202030204"/>
    <w:charset w:val="A2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37"/>
    <w:rsid w:val="008B32D9"/>
    <w:rsid w:val="008D32DE"/>
    <w:rsid w:val="009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55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2021-05-18T14:39:00Z</dcterms:created>
  <dcterms:modified xsi:type="dcterms:W3CDTF">2021-05-18T14:39:00Z</dcterms:modified>
</cp:coreProperties>
</file>