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AD" w:rsidRPr="00134656" w:rsidRDefault="00134656" w:rsidP="00134656">
      <w:pPr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……………</w:t>
      </w:r>
      <w:proofErr w:type="gramEnd"/>
      <w:r w:rsidR="00001E29" w:rsidRPr="00134656">
        <w:rPr>
          <w:b/>
          <w:sz w:val="28"/>
        </w:rPr>
        <w:t xml:space="preserve"> EĞİTİM-ÖĞRETİM YILI</w:t>
      </w:r>
    </w:p>
    <w:p w:rsidR="00134656" w:rsidRPr="00134656" w:rsidRDefault="002E065C" w:rsidP="00134656">
      <w:pPr>
        <w:contextualSpacing/>
        <w:jc w:val="center"/>
        <w:rPr>
          <w:b/>
          <w:sz w:val="28"/>
        </w:rPr>
        <w:sectPr w:rsidR="00134656" w:rsidRPr="00134656" w:rsidSect="001346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134656">
        <w:rPr>
          <w:b/>
          <w:sz w:val="28"/>
        </w:rPr>
        <w:t>…………..</w:t>
      </w:r>
      <w:proofErr w:type="gramEnd"/>
      <w:r w:rsidR="00001E29" w:rsidRPr="00134656">
        <w:rPr>
          <w:b/>
          <w:sz w:val="28"/>
        </w:rPr>
        <w:t xml:space="preserve"> LİSESİ 11.SINIF TÜRK EDEBİYATI 2.DÖNEM 1.YAZILI SORULARI</w:t>
      </w:r>
      <w:r w:rsidR="00134656">
        <w:rPr>
          <w:b/>
          <w:sz w:val="28"/>
        </w:rPr>
        <w:t xml:space="preserve"> </w:t>
      </w:r>
      <w:r w:rsidR="00134656">
        <w:rPr>
          <w:b/>
          <w:sz w:val="28"/>
        </w:rPr>
        <w:br/>
      </w:r>
      <w:r w:rsidR="006B1C10" w:rsidRPr="00134656">
        <w:rPr>
          <w:b/>
          <w:sz w:val="28"/>
        </w:rPr>
        <w:t>A GRUBU</w:t>
      </w:r>
    </w:p>
    <w:p w:rsidR="00001E29" w:rsidRDefault="00001E29" w:rsidP="00001E29">
      <w:pPr>
        <w:contextualSpacing/>
        <w:rPr>
          <w:b/>
        </w:rPr>
      </w:pPr>
      <w:r>
        <w:rPr>
          <w:b/>
        </w:rPr>
        <w:lastRenderedPageBreak/>
        <w:t>AD – SOYAD:</w:t>
      </w:r>
    </w:p>
    <w:p w:rsidR="00001E29" w:rsidRDefault="00001E29" w:rsidP="00001E29">
      <w:pPr>
        <w:contextualSpacing/>
        <w:rPr>
          <w:b/>
        </w:rPr>
      </w:pPr>
      <w:r>
        <w:rPr>
          <w:b/>
        </w:rPr>
        <w:t xml:space="preserve">SINIF – </w:t>
      </w:r>
      <w:proofErr w:type="gramStart"/>
      <w:r>
        <w:rPr>
          <w:b/>
        </w:rPr>
        <w:t>NO. :</w:t>
      </w:r>
      <w:proofErr w:type="gramEnd"/>
    </w:p>
    <w:p w:rsidR="00134656" w:rsidRDefault="00134656" w:rsidP="00001E29">
      <w:pPr>
        <w:rPr>
          <w:b/>
        </w:rPr>
      </w:pPr>
    </w:p>
    <w:p w:rsidR="00001E29" w:rsidRDefault="00001E29" w:rsidP="00001E29">
      <w:pPr>
        <w:rPr>
          <w:b/>
        </w:rPr>
      </w:pPr>
      <w:r>
        <w:rPr>
          <w:b/>
        </w:rPr>
        <w:t>1)Aşağıdaki boşlukları uygun kelimelerle doldurunuz.</w:t>
      </w:r>
      <w:r w:rsidR="00D367E6">
        <w:rPr>
          <w:b/>
        </w:rPr>
        <w:t xml:space="preserve"> (15p)</w:t>
      </w:r>
    </w:p>
    <w:p w:rsidR="00001E29" w:rsidRDefault="00001E29" w:rsidP="00BF53AD">
      <w:pPr>
        <w:spacing w:line="240" w:lineRule="auto"/>
        <w:contextualSpacing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………………………………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edebiyatımızda</w:t>
      </w:r>
      <w:proofErr w:type="gramEnd"/>
      <w:r>
        <w:rPr>
          <w:b/>
        </w:rPr>
        <w:t xml:space="preserve"> batılı anlamda akım özelliği gösteren ilk topluluktur.</w:t>
      </w:r>
    </w:p>
    <w:p w:rsidR="00001E29" w:rsidRDefault="00001E29" w:rsidP="00BF53AD">
      <w:pPr>
        <w:spacing w:line="240" w:lineRule="auto"/>
        <w:contextualSpacing/>
        <w:rPr>
          <w:b/>
        </w:rPr>
      </w:pPr>
      <w:r>
        <w:rPr>
          <w:b/>
        </w:rPr>
        <w:t>-</w:t>
      </w:r>
      <w:proofErr w:type="gramStart"/>
      <w:r>
        <w:rPr>
          <w:b/>
        </w:rPr>
        <w:t>…………………………….</w:t>
      </w:r>
      <w:proofErr w:type="gramEnd"/>
      <w:r>
        <w:rPr>
          <w:b/>
        </w:rPr>
        <w:t xml:space="preserve"> Yazı işleri müdürlüğüne getirilmesiyle 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dergisi tam bir edebiyat dergisi olmuştur.</w:t>
      </w:r>
    </w:p>
    <w:p w:rsidR="00001E29" w:rsidRDefault="00001E29" w:rsidP="00BF53AD">
      <w:pPr>
        <w:spacing w:line="240" w:lineRule="auto"/>
        <w:contextualSpacing/>
        <w:rPr>
          <w:b/>
        </w:rPr>
      </w:pPr>
      <w:r>
        <w:rPr>
          <w:b/>
        </w:rPr>
        <w:t xml:space="preserve">-servet-i </w:t>
      </w:r>
      <w:proofErr w:type="spellStart"/>
      <w:r>
        <w:rPr>
          <w:b/>
        </w:rPr>
        <w:t>fünuncular</w:t>
      </w:r>
      <w:proofErr w:type="spellEnd"/>
      <w:r>
        <w:rPr>
          <w:b/>
        </w:rPr>
        <w:t xml:space="preserve"> sanat anlayışlarını </w:t>
      </w:r>
      <w:proofErr w:type="gramStart"/>
      <w:r>
        <w:rPr>
          <w:b/>
        </w:rPr>
        <w:t>………………………………………………………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prensibiyle</w:t>
      </w:r>
      <w:proofErr w:type="gramEnd"/>
      <w:r>
        <w:rPr>
          <w:b/>
        </w:rPr>
        <w:t xml:space="preserve"> açıklamıştırlar</w:t>
      </w:r>
    </w:p>
    <w:p w:rsidR="00001E29" w:rsidRDefault="00001E29" w:rsidP="00BF53AD">
      <w:pPr>
        <w:spacing w:line="240" w:lineRule="auto"/>
        <w:contextualSpacing/>
        <w:rPr>
          <w:b/>
        </w:rPr>
      </w:pPr>
      <w:r>
        <w:rPr>
          <w:b/>
        </w:rPr>
        <w:t xml:space="preserve">-servet-i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döneminin en önemli roman ve hikaye yazarı </w:t>
      </w:r>
      <w:proofErr w:type="gramStart"/>
      <w:r>
        <w:rPr>
          <w:b/>
        </w:rPr>
        <w:t>…………………………………..</w:t>
      </w:r>
      <w:proofErr w:type="gramEnd"/>
    </w:p>
    <w:p w:rsidR="00001E29" w:rsidRDefault="00001E29" w:rsidP="00BF53AD">
      <w:pPr>
        <w:spacing w:line="240" w:lineRule="auto"/>
        <w:contextualSpacing/>
        <w:rPr>
          <w:b/>
        </w:rPr>
      </w:pPr>
      <w:r>
        <w:rPr>
          <w:b/>
        </w:rPr>
        <w:t xml:space="preserve">-servet-i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romanlarında </w:t>
      </w:r>
      <w:proofErr w:type="gramStart"/>
      <w:r>
        <w:rPr>
          <w:b/>
        </w:rPr>
        <w:t>…………………….</w:t>
      </w:r>
      <w:proofErr w:type="gramEnd"/>
      <w:r>
        <w:rPr>
          <w:b/>
        </w:rPr>
        <w:t xml:space="preserve"> Akımının etkisi görülür.</w:t>
      </w:r>
    </w:p>
    <w:p w:rsidR="00BF53AD" w:rsidRDefault="00BF53AD" w:rsidP="00BF53AD">
      <w:pPr>
        <w:spacing w:line="240" w:lineRule="auto"/>
        <w:contextualSpacing/>
        <w:rPr>
          <w:b/>
        </w:rPr>
      </w:pPr>
    </w:p>
    <w:p w:rsidR="00001E29" w:rsidRDefault="00001E29" w:rsidP="00001E29">
      <w:pPr>
        <w:rPr>
          <w:b/>
        </w:rPr>
      </w:pPr>
      <w:r>
        <w:rPr>
          <w:b/>
        </w:rPr>
        <w:t xml:space="preserve">2)Aşağıdaki bilgiler doğru ise yanlarına </w:t>
      </w:r>
      <w:proofErr w:type="gramStart"/>
      <w:r>
        <w:rPr>
          <w:b/>
        </w:rPr>
        <w:t>D , yanlış</w:t>
      </w:r>
      <w:proofErr w:type="gramEnd"/>
      <w:r>
        <w:rPr>
          <w:b/>
        </w:rPr>
        <w:t xml:space="preserve"> ise Y yazınız.</w:t>
      </w:r>
      <w:r w:rsidR="00D367E6">
        <w:rPr>
          <w:b/>
        </w:rPr>
        <w:t xml:space="preserve"> (10p)</w:t>
      </w:r>
    </w:p>
    <w:p w:rsidR="00001E29" w:rsidRDefault="00001E29" w:rsidP="00001E29">
      <w:pPr>
        <w:contextualSpacing/>
        <w:rPr>
          <w:b/>
        </w:rPr>
      </w:pPr>
      <w:r>
        <w:rPr>
          <w:b/>
        </w:rPr>
        <w:t xml:space="preserve">-servet-i </w:t>
      </w:r>
      <w:proofErr w:type="spellStart"/>
      <w:r>
        <w:rPr>
          <w:b/>
        </w:rPr>
        <w:t>fünuncular</w:t>
      </w:r>
      <w:proofErr w:type="spellEnd"/>
      <w:r>
        <w:rPr>
          <w:b/>
        </w:rPr>
        <w:t xml:space="preserve"> kulak için kafiye anlayışını benimsemişlerdir.  (    )</w:t>
      </w:r>
    </w:p>
    <w:p w:rsidR="00001E29" w:rsidRDefault="00001E29" w:rsidP="00001E29">
      <w:pPr>
        <w:contextualSpacing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parnasizm</w:t>
      </w:r>
      <w:proofErr w:type="spellEnd"/>
      <w:r>
        <w:rPr>
          <w:b/>
        </w:rPr>
        <w:t xml:space="preserve"> sadece şiirle ilgili bir akımdır. (      )</w:t>
      </w:r>
    </w:p>
    <w:p w:rsidR="00001E29" w:rsidRDefault="00001E29" w:rsidP="00001E29">
      <w:pPr>
        <w:contextualSpacing/>
        <w:rPr>
          <w:b/>
        </w:rPr>
      </w:pPr>
      <w:r>
        <w:rPr>
          <w:b/>
        </w:rPr>
        <w:t>-Hüseyin Cahit Yalçın ‘’biraz daha hakikat ‘’ adlı makalesinde Tanzimatçıları takdir etmiştir. (      )</w:t>
      </w:r>
    </w:p>
    <w:p w:rsidR="00CF14C8" w:rsidRDefault="00001E29" w:rsidP="00001E29">
      <w:pPr>
        <w:contextualSpacing/>
        <w:rPr>
          <w:b/>
        </w:rPr>
      </w:pPr>
      <w:r>
        <w:rPr>
          <w:b/>
        </w:rPr>
        <w:t>-</w:t>
      </w:r>
      <w:proofErr w:type="spellStart"/>
      <w:r>
        <w:rPr>
          <w:b/>
        </w:rPr>
        <w:t>tanzimat</w:t>
      </w:r>
      <w:proofErr w:type="spellEnd"/>
      <w:r>
        <w:rPr>
          <w:b/>
        </w:rPr>
        <w:t xml:space="preserve"> romanları teknik açıdan servet-i </w:t>
      </w:r>
      <w:proofErr w:type="spellStart"/>
      <w:r>
        <w:rPr>
          <w:b/>
        </w:rPr>
        <w:t>fünun</w:t>
      </w:r>
      <w:proofErr w:type="spellEnd"/>
      <w:r w:rsidR="00CF14C8">
        <w:rPr>
          <w:b/>
        </w:rPr>
        <w:t xml:space="preserve"> romanlarından daha başarılıdır. (      )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-</w:t>
      </w:r>
      <w:proofErr w:type="spellStart"/>
      <w:r>
        <w:rPr>
          <w:b/>
        </w:rPr>
        <w:t>H.Rahmi</w:t>
      </w:r>
      <w:proofErr w:type="spellEnd"/>
      <w:r>
        <w:rPr>
          <w:b/>
        </w:rPr>
        <w:t xml:space="preserve"> Gürpınar ve </w:t>
      </w:r>
      <w:proofErr w:type="spellStart"/>
      <w:r>
        <w:rPr>
          <w:b/>
        </w:rPr>
        <w:t>A.Rasim</w:t>
      </w:r>
      <w:proofErr w:type="spellEnd"/>
      <w:r>
        <w:rPr>
          <w:b/>
        </w:rPr>
        <w:t xml:space="preserve"> servet-i </w:t>
      </w:r>
      <w:proofErr w:type="spellStart"/>
      <w:r>
        <w:rPr>
          <w:b/>
        </w:rPr>
        <w:t>fünunun</w:t>
      </w:r>
      <w:proofErr w:type="spellEnd"/>
      <w:r>
        <w:rPr>
          <w:b/>
        </w:rPr>
        <w:t xml:space="preserve"> bağımsız sanatçılarıdır. (     )</w:t>
      </w:r>
    </w:p>
    <w:p w:rsidR="00BF53AD" w:rsidRDefault="00BF53AD" w:rsidP="00001E29">
      <w:pPr>
        <w:contextualSpacing/>
        <w:rPr>
          <w:b/>
        </w:rPr>
      </w:pPr>
    </w:p>
    <w:p w:rsidR="00CF14C8" w:rsidRDefault="00CF14C8" w:rsidP="00001E29">
      <w:pPr>
        <w:rPr>
          <w:b/>
        </w:rPr>
      </w:pPr>
      <w:r>
        <w:rPr>
          <w:b/>
        </w:rPr>
        <w:t xml:space="preserve">3)servet-i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romanı için söylenenlerden hangisi yanlıştır?</w:t>
      </w:r>
      <w:r w:rsidR="00D367E6">
        <w:rPr>
          <w:b/>
        </w:rPr>
        <w:t xml:space="preserve"> (5p)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a)konu ve karakter seçimine dikkat edilmiştir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b)psikolojik tahlillere geniş yer verilir.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c)ağır bir dili vardır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d)toplumsal meselelere geniş yer verilir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 xml:space="preserve">e)olaylar genellikle </w:t>
      </w:r>
      <w:proofErr w:type="spellStart"/>
      <w:r>
        <w:rPr>
          <w:b/>
        </w:rPr>
        <w:t>istanbulda</w:t>
      </w:r>
      <w:proofErr w:type="spellEnd"/>
      <w:r>
        <w:rPr>
          <w:b/>
        </w:rPr>
        <w:t xml:space="preserve"> geçer</w:t>
      </w:r>
    </w:p>
    <w:p w:rsidR="00BF53AD" w:rsidRDefault="00BF53AD" w:rsidP="00001E29">
      <w:pPr>
        <w:contextualSpacing/>
        <w:rPr>
          <w:b/>
        </w:rPr>
      </w:pPr>
    </w:p>
    <w:p w:rsidR="00BF53AD" w:rsidRDefault="00CF14C8" w:rsidP="00001E29">
      <w:pPr>
        <w:rPr>
          <w:b/>
        </w:rPr>
      </w:pPr>
      <w:r>
        <w:rPr>
          <w:b/>
        </w:rPr>
        <w:t xml:space="preserve">4)Hüseyin Cahit Yalçın’ın yazdığı hangi makale 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dergisini</w:t>
      </w:r>
      <w:r w:rsidR="00BF53AD">
        <w:rPr>
          <w:b/>
        </w:rPr>
        <w:t xml:space="preserve">n kapatılmasına </w:t>
      </w:r>
      <w:proofErr w:type="spellStart"/>
      <w:r w:rsidR="00BF53AD">
        <w:rPr>
          <w:b/>
        </w:rPr>
        <w:t>sebeb</w:t>
      </w:r>
      <w:proofErr w:type="spellEnd"/>
      <w:r w:rsidR="00BF53AD">
        <w:rPr>
          <w:b/>
        </w:rPr>
        <w:t xml:space="preserve"> olmuştur?</w:t>
      </w:r>
      <w:r w:rsidR="00D367E6">
        <w:rPr>
          <w:b/>
        </w:rPr>
        <w:t xml:space="preserve"> (5p)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a)biraz daha hakikat</w:t>
      </w:r>
      <w:r w:rsidR="00D367E6">
        <w:rPr>
          <w:b/>
        </w:rPr>
        <w:t xml:space="preserve">               </w:t>
      </w:r>
      <w:r>
        <w:rPr>
          <w:b/>
        </w:rPr>
        <w:t>b)dekadanlar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c)şiir hakkında bazı mülahazalar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d)kavgalarım</w:t>
      </w:r>
      <w:r w:rsidR="00D367E6">
        <w:rPr>
          <w:b/>
        </w:rPr>
        <w:t xml:space="preserve">             </w:t>
      </w:r>
      <w:r>
        <w:rPr>
          <w:b/>
        </w:rPr>
        <w:t xml:space="preserve"> e)edebiyat ve hukuk</w:t>
      </w:r>
    </w:p>
    <w:p w:rsidR="00134656" w:rsidRDefault="00134656" w:rsidP="00001E29">
      <w:pPr>
        <w:rPr>
          <w:b/>
        </w:rPr>
      </w:pPr>
    </w:p>
    <w:p w:rsidR="00134656" w:rsidRDefault="00134656" w:rsidP="00001E29">
      <w:pPr>
        <w:rPr>
          <w:b/>
        </w:rPr>
      </w:pPr>
    </w:p>
    <w:p w:rsidR="00CF14C8" w:rsidRDefault="00CF14C8" w:rsidP="00001E29">
      <w:pPr>
        <w:rPr>
          <w:b/>
        </w:rPr>
      </w:pPr>
      <w:r>
        <w:rPr>
          <w:b/>
        </w:rPr>
        <w:t xml:space="preserve">5)servet-i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edebiyatıyla ilgili aşağıdakilerden hangisi yanlıştır?</w:t>
      </w:r>
      <w:r w:rsidR="00D367E6">
        <w:rPr>
          <w:b/>
        </w:rPr>
        <w:t xml:space="preserve"> (5p)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a)bu dönemde tiyatro ve gazetecilik sönük kalmıştır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b)halka hitap eden bir edebiyat oluşturulmuştur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c)sosyal olaylara romanlarda neredeyse hiç değinilmemiştir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>d)edebi tenkit alanında başarılı eserler verilmiştir</w:t>
      </w:r>
    </w:p>
    <w:p w:rsidR="00CF14C8" w:rsidRDefault="00CF14C8" w:rsidP="00001E29">
      <w:pPr>
        <w:contextualSpacing/>
        <w:rPr>
          <w:b/>
        </w:rPr>
      </w:pPr>
      <w:r>
        <w:rPr>
          <w:b/>
        </w:rPr>
        <w:t xml:space="preserve">e)dönemin gezi yazılarında </w:t>
      </w:r>
      <w:proofErr w:type="gramStart"/>
      <w:r>
        <w:rPr>
          <w:b/>
        </w:rPr>
        <w:t>mekan</w:t>
      </w:r>
      <w:proofErr w:type="gramEnd"/>
      <w:r>
        <w:rPr>
          <w:b/>
        </w:rPr>
        <w:t xml:space="preserve"> olarak karşımıza Doğu ve Batı çıkar</w:t>
      </w:r>
    </w:p>
    <w:p w:rsidR="00BF53AD" w:rsidRDefault="00BF53AD" w:rsidP="00001E29">
      <w:pPr>
        <w:contextualSpacing/>
        <w:rPr>
          <w:b/>
        </w:rPr>
      </w:pPr>
    </w:p>
    <w:p w:rsidR="00CF14C8" w:rsidRDefault="00CF14C8" w:rsidP="00001E29">
      <w:pPr>
        <w:rPr>
          <w:b/>
        </w:rPr>
      </w:pPr>
      <w:r>
        <w:rPr>
          <w:b/>
        </w:rPr>
        <w:t xml:space="preserve">6)mensur şiir nedir, Türk edebiyatındaki en önemli temsilcisi kimdir? Bir cümleyle </w:t>
      </w:r>
      <w:proofErr w:type="spellStart"/>
      <w:r>
        <w:rPr>
          <w:b/>
        </w:rPr>
        <w:t>açılayınız</w:t>
      </w:r>
      <w:proofErr w:type="spellEnd"/>
      <w:r>
        <w:rPr>
          <w:b/>
        </w:rPr>
        <w:t>.</w:t>
      </w:r>
      <w:r w:rsidR="00D367E6">
        <w:rPr>
          <w:b/>
        </w:rPr>
        <w:t xml:space="preserve"> (5p)</w:t>
      </w:r>
    </w:p>
    <w:p w:rsidR="00BF53AD" w:rsidRDefault="00BF53AD" w:rsidP="00001E29">
      <w:pPr>
        <w:rPr>
          <w:b/>
        </w:rPr>
      </w:pPr>
      <w:r>
        <w:rPr>
          <w:b/>
        </w:rPr>
        <w:t>-</w:t>
      </w:r>
    </w:p>
    <w:p w:rsidR="00CF14C8" w:rsidRDefault="00CF14C8" w:rsidP="00001E29">
      <w:pPr>
        <w:rPr>
          <w:b/>
        </w:rPr>
      </w:pPr>
      <w:r>
        <w:rPr>
          <w:b/>
        </w:rPr>
        <w:t>7)</w:t>
      </w:r>
      <w:r w:rsidR="00BF53AD">
        <w:rPr>
          <w:b/>
        </w:rPr>
        <w:t xml:space="preserve">servet-i </w:t>
      </w:r>
      <w:proofErr w:type="spellStart"/>
      <w:r w:rsidR="00BF53AD">
        <w:rPr>
          <w:b/>
        </w:rPr>
        <w:t>fünuncuların</w:t>
      </w:r>
      <w:proofErr w:type="spellEnd"/>
      <w:r w:rsidR="00BF53AD">
        <w:rPr>
          <w:b/>
        </w:rPr>
        <w:t xml:space="preserve"> ağır bir dil kullanmalarının sebebi nedir bir cümleyle </w:t>
      </w:r>
      <w:proofErr w:type="spellStart"/>
      <w:r w:rsidR="00BF53AD">
        <w:rPr>
          <w:b/>
        </w:rPr>
        <w:t>açılayınız</w:t>
      </w:r>
      <w:proofErr w:type="spellEnd"/>
      <w:r w:rsidR="00D367E6">
        <w:rPr>
          <w:b/>
        </w:rPr>
        <w:t>.  (5p)</w:t>
      </w:r>
    </w:p>
    <w:p w:rsidR="00BF53AD" w:rsidRDefault="00BF53AD" w:rsidP="00001E29">
      <w:pPr>
        <w:rPr>
          <w:b/>
        </w:rPr>
      </w:pPr>
      <w:r>
        <w:rPr>
          <w:b/>
        </w:rPr>
        <w:t>-</w:t>
      </w:r>
    </w:p>
    <w:p w:rsidR="00BF53AD" w:rsidRDefault="00BF53AD" w:rsidP="00001E29">
      <w:pPr>
        <w:rPr>
          <w:b/>
        </w:rPr>
      </w:pPr>
      <w:r>
        <w:rPr>
          <w:b/>
        </w:rPr>
        <w:t xml:space="preserve">8)sembolizm akımını kısaca </w:t>
      </w:r>
      <w:proofErr w:type="spellStart"/>
      <w:r>
        <w:rPr>
          <w:b/>
        </w:rPr>
        <w:t>açılayınız</w:t>
      </w:r>
      <w:proofErr w:type="spellEnd"/>
      <w:r>
        <w:rPr>
          <w:b/>
        </w:rPr>
        <w:t>.</w:t>
      </w:r>
      <w:r w:rsidR="00D367E6">
        <w:rPr>
          <w:b/>
        </w:rPr>
        <w:t xml:space="preserve"> (10p)</w:t>
      </w:r>
    </w:p>
    <w:p w:rsidR="00BF53AD" w:rsidRDefault="00BF53AD" w:rsidP="00001E29">
      <w:pPr>
        <w:rPr>
          <w:b/>
        </w:rPr>
      </w:pPr>
    </w:p>
    <w:p w:rsidR="00BF53AD" w:rsidRDefault="00BF53AD" w:rsidP="00001E29">
      <w:pPr>
        <w:rPr>
          <w:b/>
        </w:rPr>
      </w:pPr>
    </w:p>
    <w:p w:rsidR="00BF53AD" w:rsidRDefault="00BF53AD" w:rsidP="00001E29">
      <w:pPr>
        <w:rPr>
          <w:b/>
        </w:rPr>
      </w:pPr>
      <w:r>
        <w:rPr>
          <w:b/>
        </w:rPr>
        <w:t>9)</w:t>
      </w:r>
      <w:proofErr w:type="spellStart"/>
      <w:r>
        <w:rPr>
          <w:b/>
        </w:rPr>
        <w:t>tanzimat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dönemi  ile</w:t>
      </w:r>
      <w:proofErr w:type="gramEnd"/>
      <w:r>
        <w:rPr>
          <w:b/>
        </w:rPr>
        <w:t xml:space="preserve"> 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dönemi öğretici </w:t>
      </w:r>
      <w:proofErr w:type="gramStart"/>
      <w:r>
        <w:rPr>
          <w:b/>
        </w:rPr>
        <w:t>metinlerini</w:t>
      </w:r>
      <w:proofErr w:type="gramEnd"/>
      <w:r>
        <w:rPr>
          <w:b/>
        </w:rPr>
        <w:t xml:space="preserve"> 4 maddeyle karşılaştırınız.</w:t>
      </w:r>
      <w:r w:rsidR="00D367E6">
        <w:rPr>
          <w:b/>
        </w:rPr>
        <w:t xml:space="preserve"> (10p)</w:t>
      </w:r>
    </w:p>
    <w:p w:rsidR="00BF53AD" w:rsidRDefault="00BF53AD" w:rsidP="00001E29">
      <w:pPr>
        <w:rPr>
          <w:b/>
        </w:rPr>
      </w:pPr>
    </w:p>
    <w:p w:rsidR="00BF53AD" w:rsidRDefault="00BF53AD" w:rsidP="00001E29">
      <w:pPr>
        <w:rPr>
          <w:b/>
        </w:rPr>
      </w:pPr>
    </w:p>
    <w:p w:rsidR="00BF53AD" w:rsidRDefault="00BF53AD" w:rsidP="00001E29">
      <w:pPr>
        <w:rPr>
          <w:b/>
        </w:rPr>
      </w:pPr>
    </w:p>
    <w:p w:rsidR="00BF53AD" w:rsidRDefault="00BF53AD" w:rsidP="00001E29">
      <w:pPr>
        <w:rPr>
          <w:b/>
        </w:rPr>
      </w:pPr>
      <w:r>
        <w:rPr>
          <w:b/>
        </w:rPr>
        <w:t>10)Cenap Şahabettin’in Türk şiirindeki yeri hakkında bilgi veriniz.</w:t>
      </w:r>
      <w:r w:rsidR="00D367E6">
        <w:rPr>
          <w:b/>
        </w:rPr>
        <w:t xml:space="preserve"> (15p)</w:t>
      </w:r>
    </w:p>
    <w:p w:rsidR="00BF53AD" w:rsidRDefault="00BF53AD" w:rsidP="00001E29">
      <w:pPr>
        <w:rPr>
          <w:b/>
        </w:rPr>
      </w:pPr>
    </w:p>
    <w:p w:rsidR="00BF53AD" w:rsidRDefault="00BF53AD" w:rsidP="00001E29">
      <w:pPr>
        <w:rPr>
          <w:b/>
        </w:rPr>
      </w:pPr>
      <w:r>
        <w:rPr>
          <w:b/>
        </w:rPr>
        <w:t>11)Halit Ziya Uşaklıgil’in Türk edebiyatındaki yeri hakkında kısaca bilgi veriniz.</w:t>
      </w:r>
      <w:r w:rsidR="00D367E6">
        <w:rPr>
          <w:b/>
        </w:rPr>
        <w:t xml:space="preserve"> (15p)</w:t>
      </w:r>
    </w:p>
    <w:p w:rsidR="0005152A" w:rsidRDefault="0005152A" w:rsidP="00134656">
      <w:pPr>
        <w:rPr>
          <w:b/>
        </w:rPr>
      </w:pPr>
    </w:p>
    <w:p w:rsidR="00F508F3" w:rsidRPr="00001E29" w:rsidRDefault="00F508F3" w:rsidP="00F508F3">
      <w:pPr>
        <w:contextualSpacing/>
        <w:jc w:val="center"/>
        <w:rPr>
          <w:b/>
        </w:rPr>
      </w:pPr>
      <w:bookmarkStart w:id="0" w:name="_GoBack"/>
      <w:bookmarkEnd w:id="0"/>
    </w:p>
    <w:sectPr w:rsidR="00F508F3" w:rsidRPr="00001E29" w:rsidSect="0013465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9"/>
    <w:rsid w:val="00001E29"/>
    <w:rsid w:val="0005152A"/>
    <w:rsid w:val="00134656"/>
    <w:rsid w:val="002E065C"/>
    <w:rsid w:val="00643310"/>
    <w:rsid w:val="006B1C10"/>
    <w:rsid w:val="007E6648"/>
    <w:rsid w:val="00BF53AD"/>
    <w:rsid w:val="00CF14C8"/>
    <w:rsid w:val="00D367E6"/>
    <w:rsid w:val="00DE15A8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2016-03-25T19:52:00Z</dcterms:created>
  <dcterms:modified xsi:type="dcterms:W3CDTF">2021-05-18T14:20:00Z</dcterms:modified>
</cp:coreProperties>
</file>