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37" w:rsidRPr="00612037" w:rsidRDefault="00612037" w:rsidP="00612037">
      <w:pPr>
        <w:spacing w:after="0" w:line="240" w:lineRule="auto"/>
        <w:ind w:left="220" w:right="22" w:firstLine="220"/>
        <w:jc w:val="center"/>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 – …  EĞİTİM VE ÖĞRETİM YILI …………………..… OKULU 11/… SINIFI</w:t>
      </w:r>
    </w:p>
    <w:p w:rsidR="00612037" w:rsidRPr="00612037" w:rsidRDefault="00612037" w:rsidP="00612037">
      <w:pPr>
        <w:spacing w:after="0" w:line="240" w:lineRule="auto"/>
        <w:ind w:left="220" w:right="22" w:firstLine="220"/>
        <w:jc w:val="center"/>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TÜRK EDEBİYATI 2. DÖNEM 2. YAZILISI</w:t>
      </w:r>
    </w:p>
    <w:p w:rsidR="00612037" w:rsidRPr="00612037" w:rsidRDefault="00612037" w:rsidP="00612037">
      <w:pPr>
        <w:spacing w:after="0" w:line="240" w:lineRule="auto"/>
        <w:ind w:left="220" w:right="22" w:firstLine="220"/>
        <w:jc w:val="center"/>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 </w:t>
      </w:r>
    </w:p>
    <w:p w:rsidR="00612037" w:rsidRPr="00612037" w:rsidRDefault="00612037" w:rsidP="00612037">
      <w:pPr>
        <w:spacing w:after="0" w:line="240" w:lineRule="auto"/>
        <w:ind w:left="220" w:right="22" w:firstLine="220"/>
        <w:jc w:val="right"/>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Tarih: …/…/……</w:t>
      </w:r>
    </w:p>
    <w:p w:rsidR="00612037" w:rsidRPr="00612037" w:rsidRDefault="00612037" w:rsidP="00612037">
      <w:pPr>
        <w:spacing w:after="0" w:line="240" w:lineRule="auto"/>
        <w:ind w:left="220" w:right="22" w:firstLine="220"/>
        <w:jc w:val="center"/>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ADI SOYADI:………………………… NU:………….. PUAN:………</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1-</w:t>
      </w:r>
      <w:r w:rsidRPr="00612037">
        <w:rPr>
          <w:rFonts w:ascii="Arial" w:eastAsia="Times New Roman" w:hAnsi="Arial" w:cs="Arial"/>
          <w:color w:val="333333"/>
          <w:sz w:val="18"/>
          <w:szCs w:val="18"/>
          <w:lang w:eastAsia="tr-TR"/>
        </w:rPr>
        <w:t> Mensubu olduğu topluluğun Sanat görüşlerini kaleme aldığı şiirle ebedileştirmiştir.Kendilerinin “mozaiğe karşı çiniyi,baleye karşı zeybek oyunu”nu tercih edeceklerini ifade ederek görüşlerine ne kadar sadık olduklarını göz önüne sermek istemiştir.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Yukarıda sözü edilen </w:t>
      </w:r>
      <w:r w:rsidRPr="00612037">
        <w:rPr>
          <w:rFonts w:ascii="Arial" w:eastAsia="Times New Roman" w:hAnsi="Arial" w:cs="Arial"/>
          <w:color w:val="333333"/>
          <w:u w:val="single"/>
          <w:lang w:eastAsia="tr-TR"/>
        </w:rPr>
        <w:t>sanatçı</w:t>
      </w:r>
      <w:r w:rsidRPr="00612037">
        <w:rPr>
          <w:rFonts w:ascii="Arial" w:eastAsia="Times New Roman" w:hAnsi="Arial" w:cs="Arial"/>
          <w:color w:val="333333"/>
          <w:sz w:val="18"/>
          <w:szCs w:val="18"/>
          <w:lang w:eastAsia="tr-TR"/>
        </w:rPr>
        <w:t> </w:t>
      </w:r>
      <w:r w:rsidRPr="00612037">
        <w:rPr>
          <w:rFonts w:ascii="Arial" w:eastAsia="Times New Roman" w:hAnsi="Arial" w:cs="Arial"/>
          <w:b/>
          <w:bCs/>
          <w:color w:val="333333"/>
          <w:sz w:val="18"/>
          <w:szCs w:val="18"/>
          <w:lang w:eastAsia="tr-TR"/>
        </w:rPr>
        <w:t>- </w:t>
      </w:r>
      <w:r w:rsidRPr="00612037">
        <w:rPr>
          <w:rFonts w:ascii="Arial" w:eastAsia="Times New Roman" w:hAnsi="Arial" w:cs="Arial"/>
          <w:color w:val="333333"/>
          <w:sz w:val="18"/>
          <w:szCs w:val="18"/>
          <w:u w:val="single"/>
          <w:lang w:eastAsia="tr-TR"/>
        </w:rPr>
        <w:t>sanatçının mensubu olduğu edebi topluluk</w:t>
      </w:r>
      <w:r w:rsidRPr="00612037">
        <w:rPr>
          <w:rFonts w:ascii="Arial" w:eastAsia="Times New Roman" w:hAnsi="Arial" w:cs="Arial"/>
          <w:color w:val="333333"/>
          <w:sz w:val="18"/>
          <w:szCs w:val="18"/>
          <w:lang w:eastAsia="tr-TR"/>
        </w:rPr>
        <w:t> </w:t>
      </w:r>
      <w:r w:rsidRPr="00612037">
        <w:rPr>
          <w:rFonts w:ascii="Arial" w:eastAsia="Times New Roman" w:hAnsi="Arial" w:cs="Arial"/>
          <w:b/>
          <w:bCs/>
          <w:color w:val="333333"/>
          <w:sz w:val="18"/>
          <w:szCs w:val="18"/>
          <w:lang w:eastAsia="tr-TR"/>
        </w:rPr>
        <w:t>- </w:t>
      </w:r>
      <w:r w:rsidRPr="00612037">
        <w:rPr>
          <w:rFonts w:ascii="Arial" w:eastAsia="Times New Roman" w:hAnsi="Arial" w:cs="Arial"/>
          <w:color w:val="333333"/>
          <w:sz w:val="18"/>
          <w:szCs w:val="18"/>
          <w:u w:val="single"/>
          <w:lang w:eastAsia="tr-TR"/>
        </w:rPr>
        <w:t>sanatçının kaleme aldığı şiir</w:t>
      </w:r>
      <w:r w:rsidRPr="00612037">
        <w:rPr>
          <w:rFonts w:ascii="Arial" w:eastAsia="Times New Roman" w:hAnsi="Arial" w:cs="Arial"/>
          <w:color w:val="333333"/>
          <w:sz w:val="18"/>
          <w:szCs w:val="18"/>
          <w:lang w:eastAsia="tr-TR"/>
        </w:rPr>
        <w:t> </w:t>
      </w:r>
      <w:r w:rsidRPr="00612037">
        <w:rPr>
          <w:rFonts w:ascii="Arial" w:eastAsia="Times New Roman" w:hAnsi="Arial" w:cs="Arial"/>
          <w:b/>
          <w:bCs/>
          <w:color w:val="333333"/>
          <w:sz w:val="18"/>
          <w:szCs w:val="18"/>
          <w:lang w:eastAsia="tr-TR"/>
        </w:rPr>
        <w:t>hangisinde </w:t>
      </w:r>
      <w:r w:rsidRPr="00612037">
        <w:rPr>
          <w:rFonts w:ascii="Arial" w:eastAsia="Times New Roman" w:hAnsi="Arial" w:cs="Arial"/>
          <w:color w:val="333333"/>
          <w:sz w:val="18"/>
          <w:szCs w:val="18"/>
          <w:u w:val="single"/>
          <w:lang w:eastAsia="tr-TR"/>
        </w:rPr>
        <w:t>sıralamaya</w:t>
      </w:r>
      <w:r w:rsidRPr="00612037">
        <w:rPr>
          <w:rFonts w:ascii="Arial" w:eastAsia="Times New Roman" w:hAnsi="Arial" w:cs="Arial"/>
          <w:color w:val="333333"/>
          <w:sz w:val="18"/>
          <w:szCs w:val="18"/>
          <w:lang w:eastAsia="tr-TR"/>
        </w:rPr>
        <w:t> </w:t>
      </w:r>
      <w:r w:rsidRPr="00612037">
        <w:rPr>
          <w:rFonts w:ascii="Arial" w:eastAsia="Times New Roman" w:hAnsi="Arial" w:cs="Arial"/>
          <w:b/>
          <w:bCs/>
          <w:color w:val="333333"/>
          <w:sz w:val="18"/>
          <w:szCs w:val="18"/>
          <w:lang w:eastAsia="tr-TR"/>
        </w:rPr>
        <w:t>uygun olarak verilmiştir?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A)Beş Hececiler-Sanat-Faruk Nafiz Çamlıbel</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B)Falih Rıfkı Atay-Beş Hececiler-Nerdesin?</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C)Necip Fazıl Kısakürek-II.Yeni Hareketi-Çile</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D)Faruk Nafiz Çamlıbel-Beş Hececiler-Sanat</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E)Fazıl Hüsnü Dağlarca-Yedi Meşaleciler-Sonsuz Rüya</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2- </w:t>
      </w:r>
      <w:r w:rsidRPr="00612037">
        <w:rPr>
          <w:rFonts w:ascii="Arial" w:eastAsia="Times New Roman" w:hAnsi="Arial" w:cs="Arial"/>
          <w:color w:val="333333"/>
          <w:sz w:val="18"/>
          <w:szCs w:val="18"/>
          <w:lang w:eastAsia="tr-TR"/>
        </w:rPr>
        <w:t>Lise I. Sınıf öğrencisi  Ayşe, bir gün Türk Edebiyatı dersinden sözlüye kalkmıştır.Sorulan yazarın ismini hatırlayamayan Ayşe’ye, öğretmeni son bir ipucu olarak şu iki özelliği söylemiştir: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I)Yazar, hikayelerinin çoğunu sürgünde bulunduğu Halep ve Beyrut’ta yazmıştır.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II)Yazarın romanlarından birkaçının ismi Çete,Sürgün,Anahtar şeklinde sıralanabilir.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Yukarıda tarifi edilen yazarın ismi, hikayelerinin ismi hangisinde doğru olarak verilmiştir?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A)Reşat Nuri Güntekin, Memleket Hikayeleri, Gurbet Hikayeleri</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B)Recaizade Mahmut Ekrem,Vatan Aşkı,Gurbetten Bir Nağme</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C)Refik Halit Karay, Gurbet Hikayeleri,Memleket Hikayeleri</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D Peyami Safa,Güvercin Gerdanlığı,Geda-i Aşk</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E)Yakup Kadri Karaosmanoğlu,Memleket Aşkı,Gurbet Hikayeleri</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3- Aşağıdakilerden hangisinin türü farklıdır?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A)Huzur         B)Yaban                C)Yalnızız              D)Semaver           E)Eylül</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4- Aşağıdaki eser sanatçı eşleştirmelerinden hangisi yanlıştır?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A)Düşten Güzel – Cahit Sıtkı Tarancı</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B)Bingöl Çobanları – Faruk Nafiz Çamlıbel</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C)Çamlıca’daki Eniştemiz- Abdülhak Şinasi Hisar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D)Köşebaşı – Ahmet Kutsi Tecer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 Mahur Beste – Ahmet Hamdi Tanpınar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5-</w:t>
      </w:r>
      <w:r w:rsidRPr="00612037">
        <w:rPr>
          <w:rFonts w:ascii="Arial" w:eastAsia="Times New Roman" w:hAnsi="Arial" w:cs="Arial"/>
          <w:color w:val="333333"/>
          <w:sz w:val="18"/>
          <w:szCs w:val="18"/>
          <w:lang w:eastAsia="tr-TR"/>
        </w:rPr>
        <w:t> “Bence …………….. ; kolaya dolayısıyla iyi karşılamadığım, “suç” sayabileceğim bir yöne gidiyor. Suçu doğuran birkaç sebep var. Halk, bırakın aydınlar (bilgi yelpazesi.net) bile Orhan Veli ile gelen şiire ısınmak üzereyken, böylesi birbiriyle ilgisi olmayan mısralar içinde, kelimelere aklı aşan deyimler yüklemeye çalışan bir tutum  karşısında  duraklayacaklardır.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Bu parçada boş bırakılan yere, aşağıdakilerden hangisi getirilmelidir?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İkinci Yeniciler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B)</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Yeni Lisancılar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Yedi Meşaleciler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D)</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Beş Hececiler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Fecr-i Aticiler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6- </w:t>
      </w:r>
      <w:r w:rsidRPr="00612037">
        <w:rPr>
          <w:rFonts w:ascii="Arial" w:eastAsia="Times New Roman" w:hAnsi="Arial" w:cs="Arial"/>
          <w:color w:val="333333"/>
          <w:sz w:val="18"/>
          <w:szCs w:val="18"/>
          <w:lang w:eastAsia="tr-TR"/>
        </w:rPr>
        <w:t>İlk şiirlerini 1936’da yayımlamaya başlamıştır. Bunlar o güne kadar şiir diye bilinen ürünlere bir tür başkaldırıdır. Öyle ki, şiiri birtakım kalıp ve klişelerden, yıpranmış benzetmelerden, başka bir deyişle şairanelikten kurtarmıştır. Hayali, şiirden kovmuş ya da çok az bir hayalle yetinmiştir. Yalın, gündelik bir dilin söz kalıplarına yaslanarak şiirlerini oluşturmuştur. Gündelik yaşamı şiirin çıkış noktası yapmıştır.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Bu parçada sözü edilen şair kimdir?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 Cahit Sıtkı Tarancı                 B) Faruk Nafiz Çamlıbel    C) Orhan Veli Kanık</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D) Fazıl Hüsnü Dağlarca          E) Cahit Külebi</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7- </w:t>
      </w:r>
      <w:r w:rsidRPr="00612037">
        <w:rPr>
          <w:rFonts w:ascii="Arial" w:eastAsia="Times New Roman" w:hAnsi="Arial" w:cs="Arial"/>
          <w:color w:val="333333"/>
          <w:sz w:val="18"/>
          <w:szCs w:val="18"/>
          <w:lang w:eastAsia="tr-TR"/>
        </w:rPr>
        <w:t>  Şiire heceyle başlayan, serbest ölçüyle hemen her konuda çok ürün veren, usta bir ozandır. İlk kitabından bu yana sürekli kendini aşmaya çalışmıştır. Bireyselden toplumsala, ulusaldan evrensele uzanan bir çizgide, özü ve söyleyiş sağlamlığıyla kolay öykünülemeyecek, özgün bir şiir gerçekleştirmiştir. “Türkçe’m benim ses bayrağım” diyen ozan, kendine özgü bir dil yapısı, bir biçim oluşturmuştur. Kurtuluş savaşımızla ilgili şiirlerini bir kitapta toplamıştır. Yapıtlarından biri de “Çocuk ve Allah”tır.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Bu parçada sözü edilen şair kimdir?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 Mehmet Emin Yurdakul        B) Ahmet Muhip Dranas</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 Fazıl Hüsnü Dağlarca          D) Ziya Osman Saba</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 Cahit Sıtkı Tarancı</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lastRenderedPageBreak/>
        <w:t>8-</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Beş Şehir                                     Ahmet Hamdi Tanpınar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Kelleci Memed                            Tarık Buğra</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Osmancık                                    Kemal Tahir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Ruh Adam                                   Hüseyin Nihal Atsız</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Güneş ve Arslanlar                    Yaşar Kemal</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Yukarıda eser ve yazar isimleri verilmiştir.Eşleştirme yoluna gidildiğinde hangi yazar dışta kalır?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A)Hüseyin Nihal Atsız.               B) Kemal Tahir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 Ahmet Hamdi Tanpınar       D)Yaşar Kemal</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 Tarık Buğra</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9-</w:t>
      </w:r>
      <w:r w:rsidRPr="00612037">
        <w:rPr>
          <w:rFonts w:ascii="Arial" w:eastAsia="Times New Roman" w:hAnsi="Arial" w:cs="Arial"/>
          <w:color w:val="333333"/>
          <w:sz w:val="18"/>
          <w:szCs w:val="18"/>
          <w:lang w:eastAsia="tr-TR"/>
        </w:rPr>
        <w:t> “Tanzimattan  Cumhuriyet sonrasına  uzanan bir zaman dilimini romanına konu edinmiştir. Büyük değişimlerin ve bunalımların yer aldığı bu zaman dilimi içinde kuşaklar arasındaki görüş farklılıklarını ve çatışmaları, halk aydın çelişkisini işlemiştir. Öyle ki tarihsel ve sosyal olayları yansıttığı romanları birbirini bütünleyen bir zincirleniş içinde  çağdaş, siyasal ve sosyal tarihimizin panaromasını vermektedir.”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Yukarıda sözü edilen yazar aşağıdakilerden hangisidir?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Refik Halit Karay</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B)</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Hüseyin Rahmi Gürpınar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Reşat Nuri Güntekin</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D)</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Yakup Kadri Karaosmanoğlu</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Ahmet Hamdi Tanpınar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10-Hikayelerinde konu ve olaydan çok, şiirsel etki yaratacak durumları ele alan, genellikle balıkçıları ve deniz insanlarını anlatan daha çok bir İstanbul hikayecisi olarak bilinen yazarımız, aşağıdakilerden hangisidir?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Rafik Halit Karay</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B)</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Sait Faik Abasıyanık</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Necati Cumalı</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D)</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Memduh Şevket Esendal</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Halikarnas Balıkçısı</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11-</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Uyandım baktım ki sabah</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Güneş vurmuş içime</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Kuşlara yapraklara dönmüşüm</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Pır pır eder durur, bahar rüzgarında</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Bu dizeler Orhan Veli Kanık’ın şiirine özgü aşağıdaki niteliklerden hangisine örnek gösterilebilir?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Edebi sanatlara yer vermemesine</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B)</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Nükteli bir söyleyişi yeğlemesine</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Doğa betimlemesine başvurmasına</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D)</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Ölçü ve uyağa önem vermemesine</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Toplumsal sorunlara değinmesine</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612037" w:rsidRPr="00612037" w:rsidTr="00612037">
        <w:tc>
          <w:tcPr>
            <w:tcW w:w="0" w:type="auto"/>
            <w:shd w:val="clear" w:color="auto" w:fill="auto"/>
            <w:tcMar>
              <w:top w:w="0" w:type="dxa"/>
              <w:left w:w="0" w:type="dxa"/>
              <w:bottom w:w="0" w:type="dxa"/>
              <w:right w:w="0" w:type="dxa"/>
            </w:tcMar>
            <w:vAlign w:val="center"/>
            <w:hideMark/>
          </w:tcPr>
          <w:p w:rsidR="00612037" w:rsidRPr="00612037" w:rsidRDefault="00612037" w:rsidP="00612037">
            <w:pPr>
              <w:spacing w:after="0" w:line="240" w:lineRule="auto"/>
              <w:rPr>
                <w:rFonts w:ascii="Times New Roman" w:eastAsia="Times New Roman" w:hAnsi="Times New Roman" w:cs="Times New Roman"/>
                <w:sz w:val="24"/>
                <w:szCs w:val="24"/>
                <w:lang w:eastAsia="tr-TR"/>
              </w:rPr>
            </w:pPr>
          </w:p>
        </w:tc>
      </w:tr>
    </w:tbl>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12-Aşağıdakilerden hangisi İkinci Yenilerden biri değildir?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Ece Ayhan</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B)</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Turgut Uyar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Orhan Seyfi Orhon</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D)</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Cemal Süreyya</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Edip Cansever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13-</w:t>
      </w:r>
      <w:r w:rsidRPr="00612037">
        <w:rPr>
          <w:rFonts w:ascii="Arial" w:eastAsia="Times New Roman" w:hAnsi="Arial" w:cs="Arial"/>
          <w:color w:val="333333"/>
          <w:sz w:val="18"/>
          <w:szCs w:val="18"/>
          <w:lang w:eastAsia="tr-TR"/>
        </w:rPr>
        <w:t> Şiirlerinde soyut; insanın evrendeki yerini, madde ve ruh problemlerini sorgulayan, insanın iç alemindeki gizli duygu ve tutkuları ele alan sanatçının şiirleri yanı sıra, “Bir Adam Yaratmak” gibi önemli tiyatro eserleri de vardır.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Yukarıda sözü edilen sanatçı aşağıdakilerden hangisidir?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Orhan Veli Kanık</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B)</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Cahit Sıtkı Tarancı</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Ahmet Muhip Dıranas</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D)</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Ahmet Hamdi Tanpınar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w:t>
      </w:r>
      <w:r w:rsidRPr="00612037">
        <w:rPr>
          <w:rFonts w:ascii="Times New Roman" w:eastAsia="Times New Roman" w:hAnsi="Times New Roman" w:cs="Times New Roman"/>
          <w:color w:val="333333"/>
          <w:sz w:val="14"/>
          <w:szCs w:val="14"/>
          <w:lang w:eastAsia="tr-TR"/>
        </w:rPr>
        <w:t>      </w:t>
      </w:r>
      <w:r w:rsidRPr="00612037">
        <w:rPr>
          <w:rFonts w:ascii="Arial" w:eastAsia="Times New Roman" w:hAnsi="Arial" w:cs="Arial"/>
          <w:color w:val="333333"/>
          <w:sz w:val="18"/>
          <w:szCs w:val="18"/>
          <w:lang w:eastAsia="tr-TR"/>
        </w:rPr>
        <w:t>Necip Fazıl Kısakürek</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14- </w:t>
      </w:r>
      <w:r w:rsidRPr="00612037">
        <w:rPr>
          <w:rFonts w:ascii="Arial" w:eastAsia="Times New Roman" w:hAnsi="Arial" w:cs="Arial"/>
          <w:color w:val="333333"/>
          <w:sz w:val="18"/>
          <w:szCs w:val="18"/>
          <w:lang w:eastAsia="tr-TR"/>
        </w:rPr>
        <w:t>Birçok yapıtında çocuk sevgisini dile getirmiş olan Dağlarca, “Ağır Hasta” şiirinde de ağır hasta bir çocuğun kendisi, çevresi ve özlemleriyle ilgili hissettiklerini (bilgi yelpazesi.net) büyük bir duyarlılıkla yansıtıyor.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Bu cümlenin öğeleri aşağıdakilerin hangisinde sırasıyla verilmiştir?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A)Dolaylı tümleç-Özne-Nesne-Zarf tümleci-Yüklem</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B)Özne-Dolaylı tümleç-Zarf tümleci-Nesne-Yüklem</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C)Özne-Dolaylı tümleç-Nesne-Zarf tümleci-Yüklem</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D)Dolaylı tümleç-Nesne-Özne-Zarf tümleci-Yüklem</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lastRenderedPageBreak/>
        <w:t>E)Özne-Nesne-Dolaylı tümleç-Zarf tümleci-Yüklem</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15- Aşağıdaki cümlelerin hangisi yalnızca özne ve yüklemden oluşmuştur?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A)Orhan Pamuk tüm romanlarıyla edebiyat dünyamızda en çok tartışılan romancı olmuştur.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B)Sinemanın başlangıcından beri şairlerin şiirlerinde bu sanat dalıyla ilgi kurdukları görülmüştür.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 “Şu şiiri beğendim” dediğimiz zaman, o şiirin, mutlaka bize hitap eden bir yönü vardır.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D)Karanlığa ve umutsuzluğa karşı çıkmak sanatın, edebiyatın doğasındadır.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E)Şiirin son dizesi, saçlarının karıştırılmasını isteyen bir yaşlının ilgi bekleyişini anlatıyor.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16- Aşağıdakilerden hangisinde öğelere ayırmada bir yanlışlık yapılmıştır?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A)Yahya Kemal’de sık sık dile gelen İstanbul sevgisi, / tarihsel ve kültürel bütünlük içinde / şiirsel olarak / verilir.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B)Türk sinemasında / toplumsal içerikli filmler / ilk olarak / köylülük ve göç sorunlarının işlenmesiyle / ortaya çıkmıştır.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C)Tiyatromuz, / batılı yönelişin ilk adımlarından bu yana / toplumu merkezine almış bir çizgi / izlemiştir.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D)Dönüp baktığımızda, / her önemli şair gibi / Turgut Uyar’ın da bize büyük bir mıknatıs bıraktığını / görüyoruz.</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E)Merdiven basamaklarının hemen altında, /arkası kerpiç duvara dayanmış peykenin üzerinde, /gençten, / bıyıklı biri / uyuyordu.</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17-  Aşağıdaki cümlelerin hangisinde, özne adlaşmış bir sıfattır?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    Amcam, köpeğine çok temiz bakıyor.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B)    Salı gününden beri dedemgil evde yoklar.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   Çalışkanlar, mutlaka çalışmalarının karşılığını alır.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D)   Bizim okul, her yarışmayı mutlaka kazanırdı.</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    Kaleci, en çok göz dolduran oyuncuydu.</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18- </w:t>
      </w:r>
      <w:r w:rsidRPr="00612037">
        <w:rPr>
          <w:rFonts w:ascii="Arial" w:eastAsia="Times New Roman" w:hAnsi="Arial" w:cs="Arial"/>
          <w:color w:val="333333"/>
          <w:sz w:val="18"/>
          <w:szCs w:val="18"/>
          <w:lang w:eastAsia="tr-TR"/>
        </w:rPr>
        <w:t>"Sağlığını yitirerek yatalak bir kadın haline gelen annelerini gören çocuklar, doktorun sözlerine tümüyle hak verdiler."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Bu cümlede aşağıdaki öğelerden hangisi </w:t>
      </w:r>
      <w:r w:rsidRPr="00612037">
        <w:rPr>
          <w:rFonts w:ascii="Arial" w:eastAsia="Times New Roman" w:hAnsi="Arial" w:cs="Arial"/>
          <w:b/>
          <w:bCs/>
          <w:color w:val="333333"/>
          <w:sz w:val="18"/>
          <w:szCs w:val="18"/>
          <w:u w:val="single"/>
          <w:lang w:eastAsia="tr-TR"/>
        </w:rPr>
        <w:t>yoktur</w:t>
      </w:r>
      <w:r w:rsidRPr="00612037">
        <w:rPr>
          <w:rFonts w:ascii="Arial" w:eastAsia="Times New Roman" w:hAnsi="Arial" w:cs="Arial"/>
          <w:b/>
          <w:bCs/>
          <w:color w:val="333333"/>
          <w:sz w:val="18"/>
          <w:szCs w:val="18"/>
          <w:lang w:eastAsia="tr-TR"/>
        </w:rPr>
        <w:t>?</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  Özne        B)  Nesne</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  Dolaylı Tümleç      D)  Yüklem</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  Zarf Tümleci</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19- Aşağıdakilerden hangisinde özne açıklayıcısıyla birlikte verilmiştir?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A)Mitos, dünyanın kökenini, tanrıların doğasını, nesnelerin düzenini açıklayan temel bir anlatıdır.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B)Ablamı, o fedakâr insanı, her zaman ayrı bir yerde tuttuğumdan, kimseyle paylaşmak istememişimdir.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C)Kendine özgü bir gelenek içinde söylenen maniler bir ucuyla geçmişe, bir ucuyla da günümüze uzanır.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D)Biz, benim yaşıtlarım ile benden yaşça biraz daha büyük ve küçük olanlar, şiir konusunda ikiye bölündük.</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E)Halk şiirimizde sevgili, el değmemişliği, ulaşılmazlığı, aydınlatıcılığı bakımından aya benzetilir.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20-  Aşağıdakilerden hangisi sıralı cümle </w:t>
      </w:r>
      <w:r w:rsidRPr="00612037">
        <w:rPr>
          <w:rFonts w:ascii="Arial" w:eastAsia="Times New Roman" w:hAnsi="Arial" w:cs="Arial"/>
          <w:b/>
          <w:bCs/>
          <w:color w:val="333333"/>
          <w:sz w:val="18"/>
          <w:szCs w:val="18"/>
          <w:u w:val="single"/>
          <w:lang w:eastAsia="tr-TR"/>
        </w:rPr>
        <w:t>değildir</w:t>
      </w:r>
      <w:r w:rsidRPr="00612037">
        <w:rPr>
          <w:rFonts w:ascii="Arial" w:eastAsia="Times New Roman" w:hAnsi="Arial" w:cs="Arial"/>
          <w:b/>
          <w:bCs/>
          <w:color w:val="333333"/>
          <w:sz w:val="18"/>
          <w:szCs w:val="18"/>
          <w:lang w:eastAsia="tr-TR"/>
        </w:rPr>
        <w:t>?</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A)    Yıl boyunca ders çalıştık, eğlendik, sınavlara girdir.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B)    Kapının önünde durdu, sağına soluna baktı, içeri girdi.</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C)   İlkbahar gelir, havalar ısınır, göçmen kuşlar gelir.</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D)   Ders çalışmak için arkadaşlarıyla biraz önce kütüphaneye gitti.</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E)    Süt dökülmüş, her yer kirlenmişti.</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both"/>
        <w:rPr>
          <w:rFonts w:ascii="Helvetica" w:eastAsia="Times New Roman" w:hAnsi="Helvetica" w:cs="Times New Roman"/>
          <w:color w:val="333333"/>
          <w:sz w:val="18"/>
          <w:szCs w:val="18"/>
          <w:lang w:eastAsia="tr-TR"/>
        </w:rPr>
      </w:pPr>
      <w:r w:rsidRPr="00612037">
        <w:rPr>
          <w:rFonts w:ascii="Arial" w:eastAsia="Times New Roman" w:hAnsi="Arial" w:cs="Arial"/>
          <w:color w:val="333333"/>
          <w:sz w:val="18"/>
          <w:szCs w:val="18"/>
          <w:lang w:eastAsia="tr-TR"/>
        </w:rPr>
        <w:t> </w:t>
      </w:r>
    </w:p>
    <w:p w:rsidR="00612037" w:rsidRPr="00612037" w:rsidRDefault="00612037" w:rsidP="00612037">
      <w:pPr>
        <w:spacing w:after="0" w:line="240" w:lineRule="auto"/>
        <w:ind w:left="220" w:right="22" w:firstLine="220"/>
        <w:jc w:val="center"/>
        <w:rPr>
          <w:rFonts w:ascii="Helvetica" w:eastAsia="Times New Roman" w:hAnsi="Helvetica" w:cs="Times New Roman"/>
          <w:color w:val="333333"/>
          <w:sz w:val="18"/>
          <w:szCs w:val="18"/>
          <w:lang w:eastAsia="tr-TR"/>
        </w:rPr>
      </w:pPr>
      <w:r w:rsidRPr="00612037">
        <w:rPr>
          <w:rFonts w:ascii="Arial" w:eastAsia="Times New Roman" w:hAnsi="Arial" w:cs="Arial"/>
          <w:b/>
          <w:bCs/>
          <w:color w:val="FF0000"/>
          <w:sz w:val="18"/>
          <w:szCs w:val="18"/>
          <w:lang w:eastAsia="tr-TR"/>
        </w:rPr>
        <w:t>Cevap Anahtarı:</w:t>
      </w:r>
    </w:p>
    <w:p w:rsidR="00612037" w:rsidRPr="00612037" w:rsidRDefault="00612037" w:rsidP="00612037">
      <w:pPr>
        <w:spacing w:after="0" w:line="240" w:lineRule="auto"/>
        <w:ind w:left="220" w:right="22" w:firstLine="220"/>
        <w:jc w:val="center"/>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1.D 2.C 3.D 4.B 5.A 6.C 7.C 8.D 9.D 10.B</w:t>
      </w:r>
    </w:p>
    <w:p w:rsidR="00612037" w:rsidRPr="00612037" w:rsidRDefault="00612037" w:rsidP="00612037">
      <w:pPr>
        <w:spacing w:after="0" w:line="240" w:lineRule="auto"/>
        <w:ind w:left="220" w:right="22" w:firstLine="220"/>
        <w:jc w:val="center"/>
        <w:rPr>
          <w:rFonts w:ascii="Helvetica" w:eastAsia="Times New Roman" w:hAnsi="Helvetica" w:cs="Times New Roman"/>
          <w:color w:val="333333"/>
          <w:sz w:val="18"/>
          <w:szCs w:val="18"/>
          <w:lang w:eastAsia="tr-TR"/>
        </w:rPr>
      </w:pPr>
      <w:r w:rsidRPr="00612037">
        <w:rPr>
          <w:rFonts w:ascii="Arial" w:eastAsia="Times New Roman" w:hAnsi="Arial" w:cs="Arial"/>
          <w:b/>
          <w:bCs/>
          <w:color w:val="333333"/>
          <w:sz w:val="18"/>
          <w:szCs w:val="18"/>
          <w:lang w:eastAsia="tr-TR"/>
        </w:rPr>
        <w:t>11.D 12.C 13.E 14.C 15.D 16.E 17.C 18.B 19.D 20.D</w:t>
      </w:r>
    </w:p>
    <w:p w:rsidR="00275A07" w:rsidRDefault="00275A07">
      <w:bookmarkStart w:id="0" w:name="_GoBack"/>
      <w:bookmarkEnd w:id="0"/>
    </w:p>
    <w:sectPr w:rsidR="00275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B2"/>
    <w:rsid w:val="00105BB2"/>
    <w:rsid w:val="00275A07"/>
    <w:rsid w:val="006120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891461">
      <w:bodyDiv w:val="1"/>
      <w:marLeft w:val="0"/>
      <w:marRight w:val="0"/>
      <w:marTop w:val="0"/>
      <w:marBottom w:val="0"/>
      <w:divBdr>
        <w:top w:val="none" w:sz="0" w:space="0" w:color="auto"/>
        <w:left w:val="none" w:sz="0" w:space="0" w:color="auto"/>
        <w:bottom w:val="none" w:sz="0" w:space="0" w:color="auto"/>
        <w:right w:val="none" w:sz="0" w:space="0" w:color="auto"/>
      </w:divBdr>
      <w:divsChild>
        <w:div w:id="2103597448">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1431</Words>
  <Characters>8162</Characters>
  <Application>Microsoft Office Word</Application>
  <DocSecurity>0</DocSecurity>
  <Lines>68</Lines>
  <Paragraphs>19</Paragraphs>
  <ScaleCrop>false</ScaleCrop>
  <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2021-05-18T15:10:00Z</dcterms:created>
  <dcterms:modified xsi:type="dcterms:W3CDTF">2021-05-18T15:10:00Z</dcterms:modified>
</cp:coreProperties>
</file>