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4FD" w:rsidRPr="008804FD" w:rsidRDefault="008804FD" w:rsidP="008804FD">
      <w:pPr>
        <w:spacing w:after="0" w:line="240" w:lineRule="auto"/>
        <w:ind w:left="220" w:right="22" w:firstLine="220"/>
        <w:jc w:val="center"/>
        <w:rPr>
          <w:rFonts w:ascii="Helvetica" w:eastAsia="Times New Roman" w:hAnsi="Helvetica" w:cs="Times New Roman"/>
          <w:color w:val="333333"/>
          <w:sz w:val="18"/>
          <w:szCs w:val="18"/>
          <w:lang w:eastAsia="tr-TR"/>
        </w:rPr>
      </w:pPr>
      <w:r w:rsidRPr="008804FD">
        <w:rPr>
          <w:rFonts w:ascii="Arial" w:eastAsia="Times New Roman" w:hAnsi="Arial" w:cs="Arial"/>
          <w:b/>
          <w:bCs/>
          <w:color w:val="333333"/>
          <w:sz w:val="18"/>
          <w:szCs w:val="18"/>
          <w:lang w:eastAsia="tr-TR"/>
        </w:rPr>
        <w:t>… – …  EĞİTİM VE ÖĞRETİM YILI …………………..… OKULU 11/… SINIFI</w:t>
      </w:r>
    </w:p>
    <w:p w:rsidR="008804FD" w:rsidRPr="008804FD" w:rsidRDefault="008804FD" w:rsidP="008804FD">
      <w:pPr>
        <w:spacing w:after="0" w:line="240" w:lineRule="auto"/>
        <w:ind w:left="220" w:right="22" w:firstLine="220"/>
        <w:jc w:val="center"/>
        <w:rPr>
          <w:rFonts w:ascii="Helvetica" w:eastAsia="Times New Roman" w:hAnsi="Helvetica" w:cs="Times New Roman"/>
          <w:color w:val="333333"/>
          <w:sz w:val="18"/>
          <w:szCs w:val="18"/>
          <w:lang w:eastAsia="tr-TR"/>
        </w:rPr>
      </w:pPr>
      <w:r w:rsidRPr="008804FD">
        <w:rPr>
          <w:rFonts w:ascii="Arial" w:eastAsia="Times New Roman" w:hAnsi="Arial" w:cs="Arial"/>
          <w:b/>
          <w:bCs/>
          <w:color w:val="333333"/>
          <w:sz w:val="18"/>
          <w:szCs w:val="18"/>
          <w:lang w:eastAsia="tr-TR"/>
        </w:rPr>
        <w:t>TÜRK EDEBİYATI 2. DÖNEM 3. YAZILISI</w:t>
      </w:r>
    </w:p>
    <w:p w:rsidR="008804FD" w:rsidRPr="008804FD" w:rsidRDefault="008804FD" w:rsidP="008804FD">
      <w:pPr>
        <w:spacing w:after="0" w:line="240" w:lineRule="auto"/>
        <w:ind w:left="220" w:right="22" w:firstLine="220"/>
        <w:jc w:val="center"/>
        <w:rPr>
          <w:rFonts w:ascii="Helvetica" w:eastAsia="Times New Roman" w:hAnsi="Helvetica" w:cs="Times New Roman"/>
          <w:color w:val="333333"/>
          <w:sz w:val="18"/>
          <w:szCs w:val="18"/>
          <w:lang w:eastAsia="tr-TR"/>
        </w:rPr>
      </w:pPr>
      <w:r w:rsidRPr="008804FD">
        <w:rPr>
          <w:rFonts w:ascii="Arial" w:eastAsia="Times New Roman" w:hAnsi="Arial" w:cs="Arial"/>
          <w:b/>
          <w:bCs/>
          <w:color w:val="333333"/>
          <w:sz w:val="18"/>
          <w:szCs w:val="18"/>
          <w:lang w:eastAsia="tr-TR"/>
        </w:rPr>
        <w:t> </w:t>
      </w:r>
    </w:p>
    <w:p w:rsidR="008804FD" w:rsidRPr="008804FD" w:rsidRDefault="008804FD" w:rsidP="008804FD">
      <w:pPr>
        <w:spacing w:after="0" w:line="240" w:lineRule="auto"/>
        <w:ind w:left="220" w:right="22" w:firstLine="220"/>
        <w:jc w:val="right"/>
        <w:rPr>
          <w:rFonts w:ascii="Helvetica" w:eastAsia="Times New Roman" w:hAnsi="Helvetica" w:cs="Times New Roman"/>
          <w:color w:val="333333"/>
          <w:sz w:val="18"/>
          <w:szCs w:val="18"/>
          <w:lang w:eastAsia="tr-TR"/>
        </w:rPr>
      </w:pPr>
      <w:r w:rsidRPr="008804FD">
        <w:rPr>
          <w:rFonts w:ascii="Arial" w:eastAsia="Times New Roman" w:hAnsi="Arial" w:cs="Arial"/>
          <w:b/>
          <w:bCs/>
          <w:color w:val="333333"/>
          <w:sz w:val="18"/>
          <w:szCs w:val="18"/>
          <w:lang w:eastAsia="tr-TR"/>
        </w:rPr>
        <w:t>Tarih: …/…/……</w:t>
      </w:r>
    </w:p>
    <w:p w:rsidR="008804FD" w:rsidRPr="008804FD" w:rsidRDefault="008804FD" w:rsidP="008804FD">
      <w:pPr>
        <w:spacing w:after="0" w:line="240" w:lineRule="auto"/>
        <w:ind w:left="220" w:right="22" w:firstLine="220"/>
        <w:jc w:val="center"/>
        <w:rPr>
          <w:rFonts w:ascii="Helvetica" w:eastAsia="Times New Roman" w:hAnsi="Helvetica" w:cs="Times New Roman"/>
          <w:color w:val="333333"/>
          <w:sz w:val="18"/>
          <w:szCs w:val="18"/>
          <w:lang w:eastAsia="tr-TR"/>
        </w:rPr>
      </w:pPr>
      <w:r w:rsidRPr="008804FD">
        <w:rPr>
          <w:rFonts w:ascii="Arial" w:eastAsia="Times New Roman" w:hAnsi="Arial" w:cs="Arial"/>
          <w:b/>
          <w:bCs/>
          <w:color w:val="333333"/>
          <w:sz w:val="18"/>
          <w:szCs w:val="18"/>
          <w:lang w:eastAsia="tr-TR"/>
        </w:rPr>
        <w:t>ADI SOYADI:………………………… NU:………….. PUAN:………</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 </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b/>
          <w:bCs/>
          <w:color w:val="333333"/>
          <w:sz w:val="18"/>
          <w:szCs w:val="18"/>
          <w:lang w:eastAsia="tr-TR"/>
        </w:rPr>
        <w:t>1-</w:t>
      </w:r>
      <w:r w:rsidRPr="008804FD">
        <w:rPr>
          <w:rFonts w:ascii="Arial" w:eastAsia="Times New Roman" w:hAnsi="Arial" w:cs="Arial"/>
          <w:color w:val="333333"/>
          <w:sz w:val="18"/>
          <w:szCs w:val="18"/>
          <w:lang w:eastAsia="tr-TR"/>
        </w:rPr>
        <w:t>  Ahmet bir gazete bulmacasında şöyle bir soruyla karşılaşır: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I)Cumhuriyet Döneminde oluşturulmuş bir topluluktur.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II) Kendinden önceki akıma tepki olarak doğmuştur.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III)Şiiri bir görüntü sanatı olarak kabul etmişlerdir.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b/>
          <w:bCs/>
          <w:color w:val="333333"/>
          <w:sz w:val="18"/>
          <w:szCs w:val="18"/>
          <w:lang w:eastAsia="tr-TR"/>
        </w:rPr>
        <w:t>Buna göre Ahmet’in bulmacaya yazacağı sanatçının mensubu olduğu edebi topluluğa ait özellik hangisinde doğru olarak verilmiştir?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A) Şiirde ölçü ve kafiyeye gerek yoktur.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B) Önemli olan halkın kültürüne inmektir.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C) Akımın en önemli temsilcisi Orhan Seyfi Orhon’dur.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D) Sosyal olaylara yönelmişlerdir.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E) Şiirde hikayeci anlatımı terk etme taraftarıdırlar.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 </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b/>
          <w:bCs/>
          <w:color w:val="333333"/>
          <w:sz w:val="18"/>
          <w:szCs w:val="18"/>
          <w:lang w:eastAsia="tr-TR"/>
        </w:rPr>
        <w:t>2- Sözde Kızlar, Bir Tereddüdün Romanı adlı eserlerin yazarı için aşağıdakilerden hangisi söylenemez?</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A) Bir psikolojik roman yazarıdır.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B) Bacağında kemik hastalığı bulunan bir kahramanı anlattığı eserinde olaydan çok tahlile yer verir.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C) Hikayeleri arasında Gençliğimiz adlı eseri sayılabilir.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D) Bacağında kemik hastalığı bulunan bir kahramanı anlattığı eserinde tahlilden çok olaya yer verir.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E) Yazar, Fransız realist ve naturalist yazarlarının etkisindedir.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 </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b/>
          <w:bCs/>
          <w:color w:val="333333"/>
          <w:sz w:val="18"/>
          <w:szCs w:val="18"/>
          <w:lang w:eastAsia="tr-TR"/>
        </w:rPr>
        <w:t>3-</w:t>
      </w:r>
      <w:r w:rsidRPr="008804FD">
        <w:rPr>
          <w:rFonts w:ascii="Arial" w:eastAsia="Times New Roman" w:hAnsi="Arial" w:cs="Arial"/>
          <w:color w:val="333333"/>
          <w:sz w:val="18"/>
          <w:szCs w:val="18"/>
          <w:lang w:eastAsia="tr-TR"/>
        </w:rPr>
        <w:t> “Selma, bir sonraki saat edebiyat dersinde yazılı olacaktır.Selma’nın çalışamadığı tek bir eser kalmıştır.Tarih dersinde öğretmeninden gizlice edebiyat kitabını fark ettirmeden birkaç saniye kitaba bakıp kafasını kaldırmaktadır.Selma,eser ilk baktığında karşılıklı konuşmaların çokluğu dikkatini çekmiştir.Eserin konusu nesiller arası çatışmaya dayanmaktadır.Temel kahramanlar Meserret Hanım ile Şadi Bey dir.”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b/>
          <w:bCs/>
          <w:color w:val="333333"/>
          <w:sz w:val="18"/>
          <w:szCs w:val="18"/>
          <w:lang w:eastAsia="tr-TR"/>
        </w:rPr>
        <w:t>Yukarıdaki örnek olayda tarif edilen eser ve eserin yazarı hangi seçenekte doğru olarak verilmiştir?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A)Refik Erduran-Karayar Köprüsü</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B)Abdülhak Şinasi Hisar-Eski Çamlıca</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C)Suut Kemal Yetkin-Yarına İnanmak</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D)Necati Cumalı-Yeni Çıkan Şarkılar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E)Recep Bilginer-Parkta Bir Sonbahar Günüydü</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 </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b/>
          <w:bCs/>
          <w:color w:val="333333"/>
          <w:sz w:val="18"/>
          <w:szCs w:val="18"/>
          <w:lang w:eastAsia="tr-TR"/>
        </w:rPr>
        <w:t>4-</w:t>
      </w:r>
      <w:r w:rsidRPr="008804FD">
        <w:rPr>
          <w:rFonts w:ascii="Arial" w:eastAsia="Times New Roman" w:hAnsi="Arial" w:cs="Arial"/>
          <w:color w:val="333333"/>
          <w:sz w:val="18"/>
          <w:szCs w:val="18"/>
          <w:lang w:eastAsia="tr-TR"/>
        </w:rPr>
        <w:t> “Sanata şiirle başlamıştır.Hikayecilikte karar kılmıştır.Çehov ve Maupassant’tan etkilenmekle birlikte kendi çizgisini geliştiren bir sanatçıdır.Eserlerinde halk dilini kullanan yazar,okuyucunun beğenisini kazanmıştır.Hikayeleri biçim,teknik,dil ve anlatım özellikleri açısından olay hikayelerinden ayrılır.Çünkü eserlerinde olaydan çok yaşamdan alınan kesiğtler vardır.”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b/>
          <w:bCs/>
          <w:color w:val="333333"/>
          <w:sz w:val="18"/>
          <w:szCs w:val="18"/>
          <w:lang w:eastAsia="tr-TR"/>
        </w:rPr>
        <w:t>Yukarıda sözü edilen sanatçı aşağıdakilerin hangisidir?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A)Haldun Taner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B) Ahmet Hamdi Tanpınar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C)Sait Faik Abasıyanık</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D)Kemal Tahir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E)Necati Cumalı</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 </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b/>
          <w:bCs/>
          <w:color w:val="333333"/>
          <w:sz w:val="18"/>
          <w:szCs w:val="18"/>
          <w:lang w:eastAsia="tr-TR"/>
        </w:rPr>
        <w:t>5-</w:t>
      </w:r>
      <w:r w:rsidRPr="008804FD">
        <w:rPr>
          <w:rFonts w:ascii="Arial" w:eastAsia="Times New Roman" w:hAnsi="Arial" w:cs="Arial"/>
          <w:color w:val="333333"/>
          <w:sz w:val="18"/>
          <w:szCs w:val="18"/>
          <w:lang w:eastAsia="tr-TR"/>
        </w:rPr>
        <w:t> Köy edebiyatımızın ünlü romancısıdır.Sanatçı;köyü, köylüyü kuvvetli bir gözlemle şehirlilerle köylülerimizin evrimini yöresel renkleriyle anlatmıştır.Cezaevlerinde tanıdığı insanlar,sürgünde bulunduğu köy çevreleri,ele aldığı konuları dökümanter bir açıdan işleyiş yalnız sanatçı sezgisiyle değil,bilimsel bir yöntemle köy gerçeklerini anlatmasıyla diğer romancılardan ayrılır.Romanları “nehir roman” özelliğini taşır.Her romanı günümüzün köy-şehir yaşantılarını,tarihsel ve toplumsal gelişmelerimizin (bilgi yelpazesi.net) içinde ele alan bir diğer romanın devamı gibidir. Kör Duman, Rahmet Yolları Kesti, Devlet Ana, Sağırdere onun önemli birkaç romanıdır.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b/>
          <w:bCs/>
          <w:color w:val="333333"/>
          <w:sz w:val="18"/>
          <w:szCs w:val="18"/>
          <w:lang w:eastAsia="tr-TR"/>
        </w:rPr>
        <w:t>Parçada tanıtılan sanatçı aşağıdakilerden hangisidir?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A)Yakup Kadri Karaosmanoğlu</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B)Kemal Tahir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C)Yaşar Kemal</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D)Aziz Nesin</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E)Memduh Şevket Esendal</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 </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b/>
          <w:bCs/>
          <w:color w:val="333333"/>
          <w:sz w:val="18"/>
          <w:szCs w:val="18"/>
          <w:lang w:eastAsia="tr-TR"/>
        </w:rPr>
        <w:t>6-Gazeteci olarak başladığı yazı yaşamında ilk kez Sözde Kızlar romanı ile tanındı. Düşünce ve ruh çözümlemeleri yaptığı psikolojik ağırlıklı romanlarıyla tanınan yazar aşağıdakilerden hangisidir?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A) Orhan Kemal</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B) Abdülhak Şinasi Hisar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C) Sait Faik Abasıyanık</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lastRenderedPageBreak/>
        <w:t>D) Ahmet Hamdi Tanpınar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E) Peyami Safa</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b/>
          <w:bCs/>
          <w:color w:val="333333"/>
          <w:sz w:val="18"/>
          <w:szCs w:val="18"/>
          <w:lang w:eastAsia="tr-TR"/>
        </w:rPr>
        <w:t> </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b/>
          <w:bCs/>
          <w:color w:val="333333"/>
          <w:sz w:val="18"/>
          <w:szCs w:val="18"/>
          <w:lang w:eastAsia="tr-TR"/>
        </w:rPr>
        <w:t>7- Aşağıdakilerden hangisi Milli Edebiyat döneminin genel özellikleri arasında yer almaz?</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A)  Eserlerde ağırlıklı olarak ülke sorunları işlenmiş ve bu sorunlara çözümler üretilmiştir.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B) Eserlerde kahramanların tahlilleri ve çevre tasvirleri gerçekçidir.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C) Sanatçılar bilinçli olarak Anadolu’ya açılmıştır.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D) Vezinsiz, kafiyesiz  şiirler yazılmıştır.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E) Sanatçılar, eserlerinde yalın bir dil kullanmışlardır.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 </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b/>
          <w:bCs/>
          <w:color w:val="333333"/>
          <w:sz w:val="18"/>
          <w:szCs w:val="18"/>
          <w:lang w:eastAsia="tr-TR"/>
        </w:rPr>
        <w:t>8- Aşağıdakilerden hangisi edebiyat türü bakımından ötekilerden farklıdır?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A)  Kanlı Topraklar                     B) Yorgun Savaşçı</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C)  Otuz Beş Yaş                        D)  Huzur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E)  Yaprak Dökümü</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 </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b/>
          <w:bCs/>
          <w:color w:val="333333"/>
          <w:sz w:val="18"/>
          <w:szCs w:val="18"/>
          <w:lang w:eastAsia="tr-TR"/>
        </w:rPr>
        <w:t>9- Aşağıdakilerden hangisinde bir bilgi yanlışlığı vardır?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A)  Cumhuriyet Edebiyatı, Milli Edebiyat’ın konu ve öz bakımından devamı niteliğindedir.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B) Garip akımı İkinci Yeni akımına karşı bir tepki olarak doğmuştur.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C) Türk hikaye ve romanı 1930’dan sonra toplumcu gerçekçi bir çizgiye yönelir.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D)  “Hayat” dergisi 1926’da Cumhuriyet ideolojisini yaygınlaştırmak göreviyle çıkarılmıştır.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E)  Birinci Yeniler, ölçü, uyak ve sanatlı söyleyişi tümüyle reddetmiştir.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 </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b/>
          <w:bCs/>
          <w:color w:val="333333"/>
          <w:sz w:val="18"/>
          <w:szCs w:val="18"/>
          <w:lang w:eastAsia="tr-TR"/>
        </w:rPr>
        <w:t>10.  Aşağıdakilerden hangisinde sanatçı ve temsil ettiği topluluk yanlış eşleştirilmiştir?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A) Orhan Veli – Birinci Yeni</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B) Cevdet Kudret – İkinci Yeni</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C) Kenan Hulusi Koray – Yedi Meşale</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D) Melih Cevdet Anday – Birinci Yeni</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E) Edip Cansever – İkinci Yeni</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 </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b/>
          <w:bCs/>
          <w:color w:val="333333"/>
          <w:sz w:val="18"/>
          <w:szCs w:val="18"/>
          <w:lang w:eastAsia="tr-TR"/>
        </w:rPr>
        <w:t>11-</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Yaş otuz beş yolun yarısı eder,               Ben de senden gayrı hasret,</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Dante gibi ortasındayız ömrün,                               Değmez gözyaşı dökmeye</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Delikanlı çağımızdaki cevher,                  Medet büyük Allah, medet,</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Yalvarmak, yakarmak nafile bugün        Kulunu saran geceye.</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Gözünün yaşına bakmadan gider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b/>
          <w:bCs/>
          <w:color w:val="333333"/>
          <w:sz w:val="18"/>
          <w:szCs w:val="18"/>
          <w:lang w:eastAsia="tr-TR"/>
        </w:rPr>
        <w:t>Yukarıdaki aynı şaire ait iki ayrı dörtlükten hareketle şairle ilgili aşağıdakilerden hangisine ulaşılamaz?</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A) Mektup türünde bir eseri vardır.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B) Ölüm duygusu şiirlerinde ön plandadır.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C) Duru bir dili vardır.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D) Otuz Beş Yaş adlı bir şiir yazmıştır.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E) Şiirlerini hece ölçüsüyle yazmıştır.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 </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8804FD" w:rsidRPr="008804FD" w:rsidTr="008804FD">
        <w:tc>
          <w:tcPr>
            <w:tcW w:w="0" w:type="auto"/>
            <w:shd w:val="clear" w:color="auto" w:fill="auto"/>
            <w:tcMar>
              <w:top w:w="0" w:type="dxa"/>
              <w:left w:w="0" w:type="dxa"/>
              <w:bottom w:w="0" w:type="dxa"/>
              <w:right w:w="0" w:type="dxa"/>
            </w:tcMar>
            <w:vAlign w:val="center"/>
            <w:hideMark/>
          </w:tcPr>
          <w:p w:rsidR="008804FD" w:rsidRPr="008804FD" w:rsidRDefault="008804FD" w:rsidP="008804FD">
            <w:pPr>
              <w:spacing w:after="0" w:line="240" w:lineRule="auto"/>
              <w:rPr>
                <w:rFonts w:ascii="Times New Roman" w:eastAsia="Times New Roman" w:hAnsi="Times New Roman" w:cs="Times New Roman"/>
                <w:sz w:val="24"/>
                <w:szCs w:val="24"/>
                <w:lang w:eastAsia="tr-TR"/>
              </w:rPr>
            </w:pPr>
          </w:p>
        </w:tc>
      </w:tr>
    </w:tbl>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b/>
          <w:bCs/>
          <w:color w:val="333333"/>
          <w:sz w:val="18"/>
          <w:szCs w:val="18"/>
          <w:lang w:eastAsia="tr-TR"/>
        </w:rPr>
        <w:t>12-</w:t>
      </w:r>
      <w:r w:rsidRPr="008804FD">
        <w:rPr>
          <w:rFonts w:ascii="Arial" w:eastAsia="Times New Roman" w:hAnsi="Arial" w:cs="Arial"/>
          <w:color w:val="333333"/>
          <w:sz w:val="18"/>
          <w:szCs w:val="18"/>
          <w:lang w:eastAsia="tr-TR"/>
        </w:rPr>
        <w:t>“Bu Roma’ya üçüncü gelişimdir.Ama Roma, orada doğup orada büyüyenler için bile bitmez.Her heykel,her tablo,her anıt size her görünüşünde güzelliğin yeni  bir sırrını açacaktır.(…)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Sabahleyin ağzından sular dökülen arslanları seyrederek  Doney’e gittim.(…)”</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b/>
          <w:bCs/>
          <w:color w:val="333333"/>
          <w:sz w:val="18"/>
          <w:szCs w:val="18"/>
          <w:lang w:eastAsia="tr-TR"/>
        </w:rPr>
        <w:t>Yukarıda alıntı yapılmış edebi türde eser vermiş sanatçılar hangisinde doğru olarak sıralanmıştır?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A)Recep Bilginer,Yusuf Ziya Ortaç,Yakup kadri Karaosmanoğlu.</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B)Yakup Kadri Karaosmanoğlu,Yusuf Ziya Ortaç, Ziya Osman Saba.</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C)Ziya Osman Saba,İsmail Habib Sevük, Abdülhak Şinasi Hisar.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D)Abdülhak Şinasi Hisar,Yusuf Ziya Ortaç,Yakup Kadri Karaosmanoğlu.</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E)Refik Erduran, Recep Bilginer, Ahmet Turan Oflazoğlu.</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 </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b/>
          <w:bCs/>
          <w:color w:val="333333"/>
          <w:sz w:val="18"/>
          <w:szCs w:val="18"/>
          <w:lang w:eastAsia="tr-TR"/>
        </w:rPr>
        <w:t>13-</w:t>
      </w:r>
      <w:r w:rsidRPr="008804FD">
        <w:rPr>
          <w:rFonts w:ascii="Arial" w:eastAsia="Times New Roman" w:hAnsi="Arial" w:cs="Arial"/>
          <w:color w:val="333333"/>
          <w:sz w:val="18"/>
          <w:szCs w:val="18"/>
          <w:lang w:eastAsia="tr-TR"/>
        </w:rPr>
        <w:t> Olmuş ya da olması muhtemel olayların anlatıldığı gerek mekan bakımından gerek zaman bakımından gerekse şahıs kadrosu bakımından zengin bir tür olarak tanımlanan roman, konularına göre aşk romanı, toplumsal roman, polisiye romanı, tarihi roman olarak sınıflandırılmaktadır.Bu türlerden “tarihi roman”, tarihi gerçeklerle ilişkili roman olarak tanımlanmaktadır.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b/>
          <w:bCs/>
          <w:color w:val="333333"/>
          <w:sz w:val="18"/>
          <w:szCs w:val="18"/>
          <w:lang w:eastAsia="tr-TR"/>
        </w:rPr>
        <w:t>Yukarıda tarihi gerçeklerle ilişkili roman olarak tanımlanan tarihi romanın edebiyatımızdaki temsilcisi ve tarihi roman olarak değerlendireceğimiz eseri hangisinde doğru olarak verilmiştir?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A)Yaşar Kemal- Üç Anadolu Efsanesi</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B)Yakup Kadri Karaosmanoğlu-Yaban</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C)Yaşar Kemal-Milli Savaş Hikayeleri</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D)Refik Erduran-Cengiz Han’ın Bisikleti</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E)Kemal Tahir-Devlet Ana</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 </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b/>
          <w:bCs/>
          <w:color w:val="333333"/>
          <w:sz w:val="18"/>
          <w:szCs w:val="18"/>
          <w:lang w:eastAsia="tr-TR"/>
        </w:rPr>
        <w:t>14-Aşağıdaki cümlelerin hangisi öğelerine yanlış ayrılmıştır?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A)Kayanın denize bakan tarafında dalgaların sürüklediği/deniz yosunları ve çamur/vardı.</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lastRenderedPageBreak/>
        <w:t>B)Denizin bazı yerlerinde/ayın gelişigüzel ışıkları/parlıyordu.</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C)Bu/iyi yürekli dallardan biriydi.</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D)Kadife gibi yumuşak ve siyah olan deniz/karışıyordu.</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E)Dağların başı/dik ve düşünceliydi.</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 </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b/>
          <w:bCs/>
          <w:color w:val="333333"/>
          <w:sz w:val="18"/>
          <w:szCs w:val="18"/>
          <w:lang w:eastAsia="tr-TR"/>
        </w:rPr>
        <w:t>15-</w:t>
      </w:r>
      <w:r w:rsidRPr="008804FD">
        <w:rPr>
          <w:rFonts w:ascii="Arial" w:eastAsia="Times New Roman" w:hAnsi="Arial" w:cs="Arial"/>
          <w:color w:val="333333"/>
          <w:sz w:val="18"/>
          <w:szCs w:val="18"/>
          <w:lang w:eastAsia="tr-TR"/>
        </w:rPr>
        <w:t> ……….aramak için gittim;……….bulamadım.</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b/>
          <w:bCs/>
          <w:color w:val="333333"/>
          <w:sz w:val="18"/>
          <w:szCs w:val="18"/>
          <w:lang w:eastAsia="tr-TR"/>
        </w:rPr>
        <w:t>Bu cümle aşağıdaki sözcük çiftlerinin hangisiyle tamamlanırsa cümlenin öğe sırası “zarf tümleci,yüklem,dolaylı tümleç,yüklem” biçiminde olur?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A)Onu-kimseyi</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B)Kitapları-ama</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C)Evi-buna karşın</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D)Kızını-orada</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E)Oraya-hiçbirine</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 </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b/>
          <w:bCs/>
          <w:color w:val="333333"/>
          <w:sz w:val="18"/>
          <w:szCs w:val="18"/>
          <w:lang w:eastAsia="tr-TR"/>
        </w:rPr>
        <w:t>16-</w:t>
      </w:r>
      <w:r w:rsidRPr="008804FD">
        <w:rPr>
          <w:rFonts w:ascii="Arial" w:eastAsia="Times New Roman" w:hAnsi="Arial" w:cs="Arial"/>
          <w:color w:val="333333"/>
          <w:sz w:val="18"/>
          <w:szCs w:val="18"/>
          <w:lang w:eastAsia="tr-TR"/>
        </w:rPr>
        <w:t> “Kahvenin ışıkları yanınca dışarıdaki karın ışıkları söndü” </w:t>
      </w:r>
      <w:r w:rsidRPr="008804FD">
        <w:rPr>
          <w:rFonts w:ascii="Arial" w:eastAsia="Times New Roman" w:hAnsi="Arial" w:cs="Arial"/>
          <w:b/>
          <w:bCs/>
          <w:color w:val="333333"/>
          <w:sz w:val="18"/>
          <w:szCs w:val="18"/>
          <w:lang w:eastAsia="tr-TR"/>
        </w:rPr>
        <w:t>cümlesindeki öğelerin sıralanışı aşağıdakilerin hangisiyle aynıdır?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A) Sen buralardan gideli bütün çocuklar mahzunlaştı.</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B) Gönlümde açmadan solan bir gülsün.</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C) Rıhtımda kalanlar, sevdiklerinden ayrıldığı için mutsuzdu.</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D) Şimdiye kadar tanımadığım bir duygu kapladı içimi.</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E) Ömrüm oldukça gönül tahtıma keyfince kurul.</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 </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b/>
          <w:bCs/>
          <w:color w:val="333333"/>
          <w:sz w:val="18"/>
          <w:szCs w:val="18"/>
          <w:lang w:eastAsia="tr-TR"/>
        </w:rPr>
        <w:t>17-</w:t>
      </w:r>
      <w:r w:rsidRPr="008804FD">
        <w:rPr>
          <w:rFonts w:ascii="Arial" w:eastAsia="Times New Roman" w:hAnsi="Arial" w:cs="Arial"/>
          <w:color w:val="333333"/>
          <w:sz w:val="18"/>
          <w:szCs w:val="18"/>
          <w:lang w:eastAsia="tr-TR"/>
        </w:rPr>
        <w:t> “mi” </w:t>
      </w:r>
      <w:r w:rsidRPr="008804FD">
        <w:rPr>
          <w:rFonts w:ascii="Arial" w:eastAsia="Times New Roman" w:hAnsi="Arial" w:cs="Arial"/>
          <w:b/>
          <w:bCs/>
          <w:color w:val="333333"/>
          <w:sz w:val="18"/>
          <w:szCs w:val="18"/>
          <w:lang w:eastAsia="tr-TR"/>
        </w:rPr>
        <w:t>soru edatı aşağıdakilerden hangisinde belirtili nesne buldurmaya yöneliktir?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A) Tiyatroya mı gideceksin?</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B) Bugün bize gelecek misin?</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C) Gönderdiğim mektubu alacak mısın?</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D) Beni mi görmeye gelecekmiş?</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E) Kütüphane de mi çalışıyorsun?</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 </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b/>
          <w:bCs/>
          <w:color w:val="333333"/>
          <w:sz w:val="18"/>
          <w:szCs w:val="18"/>
          <w:lang w:eastAsia="tr-TR"/>
        </w:rPr>
        <w:t>18-</w:t>
      </w:r>
      <w:r w:rsidRPr="008804FD">
        <w:rPr>
          <w:rFonts w:ascii="Arial" w:eastAsia="Times New Roman" w:hAnsi="Arial" w:cs="Arial"/>
          <w:color w:val="333333"/>
          <w:sz w:val="18"/>
          <w:szCs w:val="18"/>
          <w:lang w:eastAsia="tr-TR"/>
        </w:rPr>
        <w:t>  "Eleştirilerimin büyük (bilgi yelpazesi.net) çoğunluğu nesnel nitelikte olduğundan, bunlara ilişkin yargılarımı herkes doğru bulur kanısındayım."</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b/>
          <w:bCs/>
          <w:color w:val="333333"/>
          <w:sz w:val="18"/>
          <w:szCs w:val="18"/>
          <w:lang w:eastAsia="tr-TR"/>
        </w:rPr>
        <w:t>Yukarıdaki cümle için aşağıdakilerden hangisi söylenebilir?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A) Kurallı, basit, olumsuz, ad cümlesi</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B) Kurallı, bileşik, olumlu, ad cümlesi</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C) Devrik, bileşik, olumlu, ad cümlesi</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D) Kurallı, bileşik olumlu, eylem cümlesi</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E) Devrik, basit, olumlu, eylem cümlesi</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 </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b/>
          <w:bCs/>
          <w:color w:val="333333"/>
          <w:sz w:val="18"/>
          <w:szCs w:val="18"/>
          <w:lang w:eastAsia="tr-TR"/>
        </w:rPr>
        <w:t>19-  Aşağıdaki cümlelerin hangisinde ortak nesne kullanılmıştır?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A) Evin hanımı bulaşıkları yıkadı, duruladı, kaldırdı.</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B) Günlerdir uyku uyumadım, kimse halimi sormadı.</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C) Sabahları erken kalkar, kahvaltımı yapar, yola çakırım.</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D) Günlerce sokağa çıkmam, evde çalışırım.</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E) Arabayı aldım, bir süredir onunla oyalanıyorum.</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 </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b/>
          <w:bCs/>
          <w:color w:val="333333"/>
          <w:sz w:val="18"/>
          <w:szCs w:val="18"/>
          <w:lang w:eastAsia="tr-TR"/>
        </w:rPr>
        <w:t>20-  Aşağıdakilerin hangisinde virgülden önceki bölüm, eksiltili bir cümledir?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A) Bütün anıları unutuyorum, geleceğim güzel olacak, diye düşlüyorum.</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B) Çocuklarımı büyütüyorum şimdi, ikisi birbirinden çalışkan.</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C) Hepsinde bir telaş, sürpriz başarılarını kutluyorlar.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D) Davetsiz gelenler de var, kalsın çılgınca eğleniyor.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E) Armağanlar masanın üzerindeydi, ben merakla açılmasını bekliyorum.</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 </w:t>
      </w:r>
    </w:p>
    <w:p w:rsidR="008804FD" w:rsidRPr="008804FD" w:rsidRDefault="008804FD" w:rsidP="008804FD">
      <w:pPr>
        <w:spacing w:after="0" w:line="240" w:lineRule="auto"/>
        <w:ind w:left="220" w:right="22" w:firstLine="220"/>
        <w:jc w:val="right"/>
        <w:rPr>
          <w:rFonts w:ascii="Helvetica" w:eastAsia="Times New Roman" w:hAnsi="Helvetica" w:cs="Times New Roman"/>
          <w:color w:val="333333"/>
          <w:sz w:val="18"/>
          <w:szCs w:val="18"/>
          <w:lang w:eastAsia="tr-TR"/>
        </w:rPr>
      </w:pPr>
      <w:r w:rsidRPr="008804FD">
        <w:rPr>
          <w:rFonts w:ascii="Arial" w:eastAsia="Times New Roman" w:hAnsi="Arial" w:cs="Arial"/>
          <w:b/>
          <w:bCs/>
          <w:color w:val="333333"/>
          <w:sz w:val="18"/>
          <w:szCs w:val="18"/>
          <w:lang w:eastAsia="tr-TR"/>
        </w:rPr>
        <w:t>BAŞARILAR…</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 </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 </w:t>
      </w:r>
    </w:p>
    <w:p w:rsidR="008804FD" w:rsidRPr="008804FD" w:rsidRDefault="008804FD" w:rsidP="008804FD">
      <w:pPr>
        <w:spacing w:after="0" w:line="240" w:lineRule="auto"/>
        <w:ind w:left="220" w:right="22" w:firstLine="220"/>
        <w:jc w:val="both"/>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 </w:t>
      </w:r>
    </w:p>
    <w:p w:rsidR="008804FD" w:rsidRPr="008804FD" w:rsidRDefault="008804FD" w:rsidP="008804FD">
      <w:pPr>
        <w:spacing w:after="0" w:line="240" w:lineRule="auto"/>
        <w:ind w:left="220" w:right="22" w:firstLine="220"/>
        <w:jc w:val="center"/>
        <w:rPr>
          <w:rFonts w:ascii="Helvetica" w:eastAsia="Times New Roman" w:hAnsi="Helvetica" w:cs="Times New Roman"/>
          <w:color w:val="333333"/>
          <w:sz w:val="18"/>
          <w:szCs w:val="18"/>
          <w:lang w:eastAsia="tr-TR"/>
        </w:rPr>
      </w:pPr>
      <w:r w:rsidRPr="008804FD">
        <w:rPr>
          <w:rFonts w:ascii="Arial" w:eastAsia="Times New Roman" w:hAnsi="Arial" w:cs="Arial"/>
          <w:b/>
          <w:bCs/>
          <w:color w:val="FF0000"/>
          <w:sz w:val="18"/>
          <w:szCs w:val="18"/>
          <w:lang w:eastAsia="tr-TR"/>
        </w:rPr>
        <w:t>Cevap Anahtarı:</w:t>
      </w:r>
    </w:p>
    <w:p w:rsidR="008804FD" w:rsidRPr="008804FD" w:rsidRDefault="008804FD" w:rsidP="008804FD">
      <w:pPr>
        <w:spacing w:after="0" w:line="240" w:lineRule="auto"/>
        <w:ind w:left="220" w:right="22" w:firstLine="220"/>
        <w:jc w:val="center"/>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 </w:t>
      </w:r>
    </w:p>
    <w:p w:rsidR="008804FD" w:rsidRPr="008804FD" w:rsidRDefault="008804FD" w:rsidP="008804FD">
      <w:pPr>
        <w:spacing w:after="0" w:line="240" w:lineRule="auto"/>
        <w:ind w:left="220" w:right="22" w:firstLine="220"/>
        <w:jc w:val="center"/>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1.E 2.D 3.E 4.C 5.B 6.E 7.D 8.C</w:t>
      </w:r>
    </w:p>
    <w:p w:rsidR="008804FD" w:rsidRPr="008804FD" w:rsidRDefault="008804FD" w:rsidP="008804FD">
      <w:pPr>
        <w:spacing w:after="0" w:line="240" w:lineRule="auto"/>
        <w:ind w:left="220" w:right="22" w:firstLine="220"/>
        <w:jc w:val="center"/>
        <w:rPr>
          <w:rFonts w:ascii="Helvetica" w:eastAsia="Times New Roman" w:hAnsi="Helvetica" w:cs="Times New Roman"/>
          <w:color w:val="333333"/>
          <w:sz w:val="18"/>
          <w:szCs w:val="18"/>
          <w:lang w:eastAsia="tr-TR"/>
        </w:rPr>
      </w:pPr>
      <w:r w:rsidRPr="008804FD">
        <w:rPr>
          <w:rFonts w:ascii="Arial" w:eastAsia="Times New Roman" w:hAnsi="Arial" w:cs="Arial"/>
          <w:color w:val="333333"/>
          <w:sz w:val="18"/>
          <w:szCs w:val="18"/>
          <w:lang w:eastAsia="tr-TR"/>
        </w:rPr>
        <w:t> 9.B 10.B 11.A 12.D 13.E 14.A 15.D 16.A 17.D 18.B 19.A 20.C</w:t>
      </w:r>
    </w:p>
    <w:p w:rsidR="001C3814" w:rsidRDefault="001C3814">
      <w:bookmarkStart w:id="0" w:name="_GoBack"/>
      <w:bookmarkEnd w:id="0"/>
    </w:p>
    <w:sectPr w:rsidR="001C38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Helvetica">
    <w:panose1 w:val="020B0504020202030204"/>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C99"/>
    <w:rsid w:val="00153C99"/>
    <w:rsid w:val="001C3814"/>
    <w:rsid w:val="008804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289918">
      <w:bodyDiv w:val="1"/>
      <w:marLeft w:val="0"/>
      <w:marRight w:val="0"/>
      <w:marTop w:val="0"/>
      <w:marBottom w:val="0"/>
      <w:divBdr>
        <w:top w:val="none" w:sz="0" w:space="0" w:color="auto"/>
        <w:left w:val="none" w:sz="0" w:space="0" w:color="auto"/>
        <w:bottom w:val="none" w:sz="0" w:space="0" w:color="auto"/>
        <w:right w:val="none" w:sz="0" w:space="0" w:color="auto"/>
      </w:divBdr>
      <w:divsChild>
        <w:div w:id="505173017">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1404</Words>
  <Characters>8004</Characters>
  <Application>Microsoft Office Word</Application>
  <DocSecurity>0</DocSecurity>
  <Lines>66</Lines>
  <Paragraphs>18</Paragraphs>
  <ScaleCrop>false</ScaleCrop>
  <Company/>
  <LinksUpToDate>false</LinksUpToDate>
  <CharactersWithSpaces>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2021-05-18T15:18:00Z</dcterms:created>
  <dcterms:modified xsi:type="dcterms:W3CDTF">2021-05-18T15:18:00Z</dcterms:modified>
</cp:coreProperties>
</file>