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E3" w:rsidRDefault="0038531D" w:rsidP="00101CA0">
      <w:pPr>
        <w:jc w:val="center"/>
        <w:rPr>
          <w:b/>
        </w:rPr>
      </w:pPr>
      <w:r>
        <w:rPr>
          <w:b/>
        </w:rPr>
        <w:t xml:space="preserve">GAZİ İLKOKULU 2015 / </w:t>
      </w:r>
      <w:r w:rsidR="007E3685">
        <w:rPr>
          <w:b/>
        </w:rPr>
        <w:t>2015</w:t>
      </w:r>
      <w:r>
        <w:rPr>
          <w:b/>
        </w:rPr>
        <w:t xml:space="preserve"> EĞİTİM – </w:t>
      </w:r>
      <w:r w:rsidR="003463E3">
        <w:rPr>
          <w:b/>
        </w:rPr>
        <w:t>ÖĞRETİM YILI</w:t>
      </w:r>
    </w:p>
    <w:p w:rsidR="00101CA0" w:rsidRPr="003A4534" w:rsidRDefault="0041717B" w:rsidP="005D01AC">
      <w:pPr>
        <w:jc w:val="center"/>
        <w:rPr>
          <w:b/>
        </w:rPr>
      </w:pPr>
      <w:r>
        <w:rPr>
          <w:b/>
        </w:rPr>
        <w:t xml:space="preserve"> İKİNCİ YARIYIL </w:t>
      </w:r>
      <w:r w:rsidR="003463E3">
        <w:rPr>
          <w:b/>
        </w:rPr>
        <w:t>ÖĞRETMENLER KURULU TOPLANTISI</w:t>
      </w:r>
    </w:p>
    <w:p w:rsidR="00101CA0" w:rsidRPr="003A4534" w:rsidRDefault="00101CA0" w:rsidP="00101CA0">
      <w:pPr>
        <w:tabs>
          <w:tab w:val="left" w:pos="180"/>
        </w:tabs>
        <w:jc w:val="center"/>
      </w:pPr>
    </w:p>
    <w:p w:rsidR="00101CA0" w:rsidRDefault="0038531D" w:rsidP="003463E3">
      <w:pPr>
        <w:tabs>
          <w:tab w:val="left" w:pos="180"/>
        </w:tabs>
      </w:pPr>
      <w:r>
        <w:t>KARAR TARİHİ</w:t>
      </w:r>
      <w:r>
        <w:tab/>
        <w:t xml:space="preserve">: </w:t>
      </w:r>
      <w:proofErr w:type="gramStart"/>
      <w:r>
        <w:t>19/02/2016</w:t>
      </w:r>
      <w:proofErr w:type="gramEnd"/>
    </w:p>
    <w:p w:rsidR="003463E3" w:rsidRDefault="003463E3" w:rsidP="003463E3">
      <w:pPr>
        <w:tabs>
          <w:tab w:val="left" w:pos="180"/>
        </w:tabs>
      </w:pPr>
      <w:r>
        <w:t>KONU</w:t>
      </w:r>
      <w:r>
        <w:tab/>
      </w:r>
      <w:r>
        <w:tab/>
      </w:r>
      <w:r>
        <w:tab/>
        <w:t>: Öğretmenler Kurulu Toplantısı</w:t>
      </w:r>
    </w:p>
    <w:p w:rsidR="0015508F" w:rsidRDefault="0015508F" w:rsidP="003463E3">
      <w:pPr>
        <w:tabs>
          <w:tab w:val="left" w:pos="180"/>
        </w:tabs>
      </w:pPr>
    </w:p>
    <w:p w:rsidR="0015508F" w:rsidRDefault="00136717" w:rsidP="0015508F">
      <w:pPr>
        <w:jc w:val="both"/>
      </w:pPr>
      <w:r>
        <w:tab/>
        <w:t>201</w:t>
      </w:r>
      <w:r w:rsidR="0038531D">
        <w:t xml:space="preserve">5 / </w:t>
      </w:r>
      <w:r w:rsidR="00DF1F46">
        <w:t>2016</w:t>
      </w:r>
      <w:r w:rsidR="0038531D">
        <w:t xml:space="preserve"> Eğitim – Ö</w:t>
      </w:r>
      <w:r w:rsidR="0015508F">
        <w:t xml:space="preserve">ğretim yılı </w:t>
      </w:r>
      <w:r w:rsidR="00472249">
        <w:t>II.</w:t>
      </w:r>
      <w:r w:rsidR="00DF1F46">
        <w:t xml:space="preserve"> dönem Öğretmenler Kurul Toplantısı </w:t>
      </w:r>
      <w:proofErr w:type="gramStart"/>
      <w:r w:rsidR="00DF1F46">
        <w:t>17/02/2016</w:t>
      </w:r>
      <w:proofErr w:type="gramEnd"/>
      <w:r w:rsidR="00DF1F46">
        <w:t>, Çarşamba; 18/02/2016, Perşembe ve 19/02/2016, Cuma</w:t>
      </w:r>
      <w:r w:rsidR="00602393">
        <w:t xml:space="preserve"> </w:t>
      </w:r>
      <w:r w:rsidR="00DF1F46">
        <w:t>günlerin</w:t>
      </w:r>
      <w:r w:rsidR="00602393">
        <w:t>de saat 14</w:t>
      </w:r>
      <w:r w:rsidR="00892413">
        <w:t>:45</w:t>
      </w:r>
      <w:r w:rsidR="00DF1F46">
        <w:t xml:space="preserve"> – 16.45 saatleri arasında</w:t>
      </w:r>
      <w:r w:rsidR="0015508F">
        <w:t xml:space="preserve"> </w:t>
      </w:r>
      <w:r w:rsidR="00C93BA5">
        <w:t xml:space="preserve">aşağıdaki gündem maddelerini görüşmek üzere </w:t>
      </w:r>
      <w:r w:rsidR="0015508F">
        <w:t>okulumuz öğretmenler odasında yapılmış olup aşağıdaki kararlar alınmıştır.</w:t>
      </w:r>
    </w:p>
    <w:p w:rsidR="00C93BA5" w:rsidRDefault="00C93BA5" w:rsidP="0015508F">
      <w:pPr>
        <w:jc w:val="both"/>
        <w:rPr>
          <w:u w:val="single"/>
        </w:rPr>
      </w:pPr>
    </w:p>
    <w:p w:rsidR="0038531D" w:rsidRPr="00D21F2D" w:rsidRDefault="0038531D" w:rsidP="0038531D">
      <w:pPr>
        <w:rPr>
          <w:b/>
          <w:u w:val="single"/>
        </w:rPr>
      </w:pPr>
      <w:r w:rsidRPr="00D21F2D">
        <w:rPr>
          <w:b/>
          <w:u w:val="single"/>
        </w:rPr>
        <w:t>Gündem Maddeleri:</w:t>
      </w:r>
    </w:p>
    <w:p w:rsidR="0038531D" w:rsidRPr="00FE2694" w:rsidRDefault="0038531D" w:rsidP="0038531D">
      <w:pPr>
        <w:tabs>
          <w:tab w:val="left" w:pos="540"/>
          <w:tab w:val="left" w:pos="720"/>
        </w:tabs>
        <w:ind w:left="180"/>
        <w:jc w:val="both"/>
      </w:pPr>
      <w:r w:rsidRPr="001E3D69">
        <w:rPr>
          <w:b/>
        </w:rPr>
        <w:t>1.</w:t>
      </w:r>
      <w:r w:rsidRPr="001E3D69">
        <w:rPr>
          <w:b/>
        </w:rPr>
        <w:tab/>
      </w:r>
      <w:r w:rsidRPr="00FE2694">
        <w:t xml:space="preserve">İstiklal Marşı ve Saygı Duruşu, </w:t>
      </w:r>
    </w:p>
    <w:p w:rsidR="0038531D" w:rsidRPr="00FE2694" w:rsidRDefault="0038531D" w:rsidP="0038531D">
      <w:pPr>
        <w:tabs>
          <w:tab w:val="left" w:pos="540"/>
          <w:tab w:val="left" w:pos="720"/>
        </w:tabs>
        <w:ind w:left="180"/>
        <w:jc w:val="both"/>
      </w:pPr>
      <w:r w:rsidRPr="001E3D69">
        <w:rPr>
          <w:b/>
        </w:rPr>
        <w:t>2.</w:t>
      </w:r>
      <w:r w:rsidRPr="001E3D69">
        <w:rPr>
          <w:b/>
        </w:rPr>
        <w:tab/>
      </w:r>
      <w:r w:rsidRPr="00FE2694">
        <w:t>Açılış ve Yoklama,</w:t>
      </w:r>
    </w:p>
    <w:p w:rsidR="0038531D" w:rsidRPr="00FE2694" w:rsidRDefault="0038531D" w:rsidP="0038531D">
      <w:pPr>
        <w:tabs>
          <w:tab w:val="left" w:pos="540"/>
          <w:tab w:val="left" w:pos="720"/>
        </w:tabs>
        <w:ind w:firstLine="180"/>
        <w:jc w:val="both"/>
      </w:pPr>
      <w:r w:rsidRPr="001E3D69">
        <w:rPr>
          <w:b/>
        </w:rPr>
        <w:t xml:space="preserve">3.  </w:t>
      </w:r>
      <w:r w:rsidRPr="001E3D69">
        <w:rPr>
          <w:b/>
        </w:rPr>
        <w:tab/>
      </w:r>
      <w:r w:rsidRPr="00FE2694">
        <w:t>Toplantı yazıcısının seçilmesi,</w:t>
      </w:r>
    </w:p>
    <w:p w:rsidR="0038531D" w:rsidRDefault="0038531D" w:rsidP="0038531D">
      <w:pPr>
        <w:tabs>
          <w:tab w:val="left" w:pos="540"/>
          <w:tab w:val="left" w:pos="720"/>
        </w:tabs>
        <w:ind w:left="180"/>
        <w:jc w:val="both"/>
      </w:pPr>
      <w:r w:rsidRPr="001E3D69">
        <w:rPr>
          <w:b/>
        </w:rPr>
        <w:t xml:space="preserve">4. </w:t>
      </w:r>
      <w:r w:rsidRPr="001E3D69">
        <w:rPr>
          <w:b/>
        </w:rPr>
        <w:tab/>
      </w:r>
      <w:r w:rsidRPr="00FE2694">
        <w:t>Gündemin okunması ve görüşülmesi istenen maddelerin eklenmesi,</w:t>
      </w:r>
    </w:p>
    <w:p w:rsidR="0038531D" w:rsidRDefault="0038531D" w:rsidP="0038531D">
      <w:pPr>
        <w:tabs>
          <w:tab w:val="left" w:pos="540"/>
          <w:tab w:val="left" w:pos="720"/>
        </w:tabs>
        <w:ind w:left="180"/>
        <w:jc w:val="both"/>
      </w:pPr>
      <w:r w:rsidRPr="001E3D69">
        <w:rPr>
          <w:b/>
        </w:rPr>
        <w:t xml:space="preserve">5. </w:t>
      </w:r>
      <w:r w:rsidRPr="00FE2694">
        <w:t>Birinci dönem sınıf/şube başarılarının değerlendirilmesi ve başarının artırılması için alınabilece</w:t>
      </w:r>
      <w:r>
        <w:t>k tedbirlerin kararlaştırılması,</w:t>
      </w:r>
    </w:p>
    <w:p w:rsidR="0038531D" w:rsidRDefault="0038531D" w:rsidP="0038531D">
      <w:pPr>
        <w:tabs>
          <w:tab w:val="left" w:pos="540"/>
          <w:tab w:val="left" w:pos="720"/>
        </w:tabs>
        <w:ind w:left="180"/>
        <w:jc w:val="both"/>
      </w:pPr>
      <w:r w:rsidRPr="001E3D69">
        <w:rPr>
          <w:b/>
        </w:rPr>
        <w:t xml:space="preserve">6.  </w:t>
      </w:r>
      <w:r>
        <w:t>Öğretim programlarının uygulanmasında karşılaşılan güçlükler ve çözüm önerileri,</w:t>
      </w:r>
    </w:p>
    <w:p w:rsidR="0038531D" w:rsidRDefault="0038531D" w:rsidP="0038531D">
      <w:pPr>
        <w:tabs>
          <w:tab w:val="left" w:pos="540"/>
          <w:tab w:val="left" w:pos="720"/>
        </w:tabs>
        <w:ind w:left="180"/>
        <w:jc w:val="both"/>
      </w:pPr>
      <w:r>
        <w:rPr>
          <w:b/>
        </w:rPr>
        <w:t>7.</w:t>
      </w:r>
      <w:r>
        <w:t xml:space="preserve">  Konuların işlenişinde uygulanacak öğretim yöntem ve teknikleri,</w:t>
      </w:r>
    </w:p>
    <w:p w:rsidR="0038531D" w:rsidRDefault="0038531D" w:rsidP="0038531D">
      <w:pPr>
        <w:tabs>
          <w:tab w:val="left" w:pos="540"/>
          <w:tab w:val="left" w:pos="720"/>
        </w:tabs>
        <w:ind w:left="180"/>
        <w:jc w:val="both"/>
      </w:pPr>
      <w:r>
        <w:rPr>
          <w:b/>
        </w:rPr>
        <w:t>8.</w:t>
      </w:r>
      <w:r>
        <w:t xml:space="preserve">  Öğrencileri araştırmaya sevk etmek için öngörülen çalışmalar,</w:t>
      </w:r>
    </w:p>
    <w:p w:rsidR="0038531D" w:rsidRPr="00FE2694" w:rsidRDefault="0038531D" w:rsidP="0038531D">
      <w:pPr>
        <w:tabs>
          <w:tab w:val="left" w:pos="540"/>
          <w:tab w:val="left" w:pos="720"/>
        </w:tabs>
        <w:ind w:left="180"/>
        <w:jc w:val="both"/>
      </w:pPr>
      <w:r>
        <w:rPr>
          <w:b/>
        </w:rPr>
        <w:t>9</w:t>
      </w:r>
      <w:r w:rsidRPr="001E3D69">
        <w:rPr>
          <w:b/>
        </w:rPr>
        <w:t xml:space="preserve">.  </w:t>
      </w:r>
      <w:r>
        <w:t>Bir önceki (sene başı öğretmenler kurulu) kararlarının gözden geçirilmesi,</w:t>
      </w:r>
    </w:p>
    <w:p w:rsidR="0038531D" w:rsidRDefault="0038531D" w:rsidP="0038531D">
      <w:pPr>
        <w:pStyle w:val="ListeParagraf"/>
        <w:numPr>
          <w:ilvl w:val="0"/>
          <w:numId w:val="5"/>
        </w:numPr>
        <w:spacing w:before="0" w:beforeAutospacing="0" w:after="0" w:afterAutospacing="0"/>
        <w:jc w:val="both"/>
      </w:pPr>
      <w:r w:rsidRPr="00FE2694">
        <w:t>Zü</w:t>
      </w:r>
      <w:r>
        <w:t xml:space="preserve">mre Öğretmenler Kurulu </w:t>
      </w:r>
      <w:r w:rsidRPr="00FE2694">
        <w:t>toplantı tarihlerinin belirlenmesi,</w:t>
      </w:r>
    </w:p>
    <w:p w:rsidR="0038531D" w:rsidRDefault="0038531D" w:rsidP="0038531D">
      <w:pPr>
        <w:numPr>
          <w:ilvl w:val="0"/>
          <w:numId w:val="5"/>
        </w:numPr>
        <w:jc w:val="both"/>
      </w:pPr>
      <w:r>
        <w:t>Okulumuzun disiplin anlayışı hakkında görüşülmesi,</w:t>
      </w:r>
    </w:p>
    <w:p w:rsidR="0038531D" w:rsidRPr="00FE2694" w:rsidRDefault="0038531D" w:rsidP="0038531D">
      <w:pPr>
        <w:numPr>
          <w:ilvl w:val="0"/>
          <w:numId w:val="5"/>
        </w:numPr>
        <w:jc w:val="both"/>
      </w:pPr>
      <w:r>
        <w:t>Öğrenci davranışları, sınıf yönetimi ve denetiminde karşılaşılan problemler ve çözüm önerileri,</w:t>
      </w:r>
    </w:p>
    <w:p w:rsidR="0038531D" w:rsidRPr="00FE2694" w:rsidRDefault="0038531D" w:rsidP="0038531D">
      <w:pPr>
        <w:numPr>
          <w:ilvl w:val="0"/>
          <w:numId w:val="5"/>
        </w:numPr>
        <w:ind w:left="567"/>
        <w:jc w:val="both"/>
      </w:pPr>
      <w:r w:rsidRPr="00FE2694">
        <w:t>Öğretmenlerin görev ve sorumluluklarının hatırlatılması,</w:t>
      </w:r>
    </w:p>
    <w:p w:rsidR="0038531D" w:rsidRPr="00FE2694" w:rsidRDefault="0038531D" w:rsidP="0038531D">
      <w:pPr>
        <w:numPr>
          <w:ilvl w:val="0"/>
          <w:numId w:val="5"/>
        </w:numPr>
        <w:ind w:left="567"/>
        <w:jc w:val="both"/>
      </w:pPr>
      <w:r w:rsidRPr="00FE2694">
        <w:t>Resmi yazıların incelenmesi ve yazılı emirlerin okunması,</w:t>
      </w:r>
    </w:p>
    <w:p w:rsidR="0038531D" w:rsidRPr="00FE2694" w:rsidRDefault="0038531D" w:rsidP="0038531D">
      <w:pPr>
        <w:numPr>
          <w:ilvl w:val="0"/>
          <w:numId w:val="5"/>
        </w:numPr>
        <w:ind w:left="567"/>
        <w:jc w:val="both"/>
      </w:pPr>
      <w:r>
        <w:t>Öğretmenlerin ve personelin devam-devamsızlık, sevk, i</w:t>
      </w:r>
      <w:r w:rsidRPr="00FE2694">
        <w:t>zin</w:t>
      </w:r>
      <w:r>
        <w:t>,</w:t>
      </w:r>
      <w:r w:rsidRPr="00FE2694">
        <w:t xml:space="preserve"> rapor</w:t>
      </w:r>
      <w:r>
        <w:t xml:space="preserve">, maaş, ücret vb. hak ve sorumluluklarının </w:t>
      </w:r>
      <w:r w:rsidRPr="00FE2694">
        <w:t>görüşülmesi,</w:t>
      </w:r>
    </w:p>
    <w:p w:rsidR="0038531D" w:rsidRPr="00FE2694" w:rsidRDefault="0038531D" w:rsidP="0038531D">
      <w:pPr>
        <w:numPr>
          <w:ilvl w:val="0"/>
          <w:numId w:val="5"/>
        </w:numPr>
        <w:ind w:left="567"/>
        <w:jc w:val="both"/>
      </w:pPr>
      <w:r w:rsidRPr="00FE2694">
        <w:t xml:space="preserve">Toplantılara ve </w:t>
      </w:r>
      <w:proofErr w:type="spellStart"/>
      <w:r w:rsidRPr="00FE2694">
        <w:t>Hizmetiçi</w:t>
      </w:r>
      <w:proofErr w:type="spellEnd"/>
      <w:r w:rsidRPr="00FE2694">
        <w:t xml:space="preserve"> Eğitim faaliyetlerine katılma,</w:t>
      </w:r>
    </w:p>
    <w:p w:rsidR="0038531D" w:rsidRPr="00FE2694" w:rsidRDefault="0038531D" w:rsidP="0038531D">
      <w:pPr>
        <w:numPr>
          <w:ilvl w:val="0"/>
          <w:numId w:val="5"/>
        </w:numPr>
        <w:ind w:left="567"/>
        <w:jc w:val="both"/>
      </w:pPr>
      <w:r w:rsidRPr="00FE2694">
        <w:t>Öğretmen nöbet hizmetleri hakkında görüşülmesi,</w:t>
      </w:r>
    </w:p>
    <w:p w:rsidR="0038531D" w:rsidRPr="00FE2694" w:rsidRDefault="0038531D" w:rsidP="0038531D">
      <w:pPr>
        <w:numPr>
          <w:ilvl w:val="0"/>
          <w:numId w:val="5"/>
        </w:numPr>
        <w:ind w:left="567"/>
        <w:jc w:val="both"/>
      </w:pPr>
      <w:r w:rsidRPr="00FE2694">
        <w:t>Öğretmen- öğrenci – veli işbirliği, veli ziyaretleri ve veli toplantıları,</w:t>
      </w:r>
    </w:p>
    <w:p w:rsidR="0038531D" w:rsidRDefault="0038531D" w:rsidP="0038531D">
      <w:pPr>
        <w:numPr>
          <w:ilvl w:val="0"/>
          <w:numId w:val="5"/>
        </w:numPr>
        <w:ind w:left="567"/>
        <w:jc w:val="both"/>
      </w:pPr>
      <w:r w:rsidRPr="00FE2694">
        <w:t>Milli Eğitim Bakanlığına bağlı okullardaki görevlilerle öğrenci ve personelin (yeni) Kılık-Kıyafet Yönetmeliğinin incelenmesi</w:t>
      </w:r>
      <w:r>
        <w:t>,</w:t>
      </w:r>
    </w:p>
    <w:p w:rsidR="0038531D" w:rsidRPr="00FE2694" w:rsidRDefault="0038531D" w:rsidP="0038531D">
      <w:pPr>
        <w:numPr>
          <w:ilvl w:val="0"/>
          <w:numId w:val="5"/>
        </w:numPr>
        <w:ind w:left="567"/>
        <w:jc w:val="both"/>
      </w:pPr>
      <w:r>
        <w:t xml:space="preserve">Derslik donatım, eğitim araç ve gereci kullanımı, </w:t>
      </w:r>
      <w:r w:rsidRPr="00FE2694">
        <w:t>tertip-düzen, temizlik ve tasarruf tedbirlerinin görüşülmesi,</w:t>
      </w:r>
    </w:p>
    <w:p w:rsidR="0038531D" w:rsidRDefault="0038531D" w:rsidP="0038531D">
      <w:pPr>
        <w:numPr>
          <w:ilvl w:val="0"/>
          <w:numId w:val="5"/>
        </w:numPr>
        <w:ind w:left="567"/>
        <w:jc w:val="both"/>
      </w:pPr>
      <w:r w:rsidRPr="00FE2694">
        <w:t>E-Okul ile ilgili çalışmalar (</w:t>
      </w:r>
      <w:r>
        <w:t>E-Okul bilgilerinin güncellenmesi, öğrenci sınav tarihlerinin ve not bilgilerinin zamanında girilmesi.</w:t>
      </w:r>
      <w:r w:rsidRPr="00FE2694">
        <w:t>),</w:t>
      </w:r>
    </w:p>
    <w:p w:rsidR="0038531D" w:rsidRPr="00FE2694" w:rsidRDefault="0038531D" w:rsidP="0038531D">
      <w:pPr>
        <w:numPr>
          <w:ilvl w:val="0"/>
          <w:numId w:val="5"/>
        </w:numPr>
        <w:ind w:left="567"/>
        <w:jc w:val="both"/>
      </w:pPr>
      <w:r>
        <w:t>Okul Web Sitesi hakkında görüşülmesi,</w:t>
      </w:r>
    </w:p>
    <w:p w:rsidR="0038531D" w:rsidRPr="00FE2694" w:rsidRDefault="0038531D" w:rsidP="0038531D">
      <w:pPr>
        <w:numPr>
          <w:ilvl w:val="0"/>
          <w:numId w:val="5"/>
        </w:numPr>
        <w:ind w:left="567"/>
        <w:jc w:val="both"/>
      </w:pPr>
      <w:r w:rsidRPr="00FE2694">
        <w:t>Sosyal Kulüpler ve Toplum Hizmeti çalışmaları, rehberlik ve Belirli Gün ve Haftalar ile ilgili faaliyetlerinin gözden geçirilmesi ve yılsonu yapılacak işlemler,</w:t>
      </w:r>
    </w:p>
    <w:p w:rsidR="0038531D" w:rsidRPr="00FE2694" w:rsidRDefault="0038531D" w:rsidP="0038531D">
      <w:pPr>
        <w:numPr>
          <w:ilvl w:val="0"/>
          <w:numId w:val="5"/>
        </w:numPr>
        <w:ind w:left="567"/>
        <w:jc w:val="both"/>
      </w:pPr>
      <w:r w:rsidRPr="00FE2694">
        <w:t>I. Dönem yapılan sosyal ve kültürel faaliyetlerin değerlendirilmesi, II. Dönem yapılacak sosyal ve kültürel faaliyetlerin gözden geçirilmesi,</w:t>
      </w:r>
    </w:p>
    <w:p w:rsidR="0038531D" w:rsidRDefault="0038531D" w:rsidP="0038531D">
      <w:pPr>
        <w:numPr>
          <w:ilvl w:val="0"/>
          <w:numId w:val="5"/>
        </w:numPr>
        <w:ind w:left="567"/>
        <w:jc w:val="both"/>
      </w:pPr>
      <w:r w:rsidRPr="00FE2694">
        <w:t>Resim, şiir, kompozisyon, münazara yarışmaları, sportif yarışmalar,</w:t>
      </w:r>
    </w:p>
    <w:p w:rsidR="0038531D" w:rsidRDefault="0038531D" w:rsidP="0038531D">
      <w:pPr>
        <w:numPr>
          <w:ilvl w:val="0"/>
          <w:numId w:val="5"/>
        </w:numPr>
        <w:ind w:left="567"/>
        <w:jc w:val="both"/>
      </w:pPr>
      <w:r w:rsidRPr="00FE2694">
        <w:t>Okul kütüphanesinin aktif hale getirilmesi için yapılacak çalışmaların belirlenmesi</w:t>
      </w:r>
      <w:r>
        <w:t>,</w:t>
      </w:r>
    </w:p>
    <w:p w:rsidR="0038531D" w:rsidRDefault="0038531D" w:rsidP="0038531D">
      <w:pPr>
        <w:numPr>
          <w:ilvl w:val="0"/>
          <w:numId w:val="5"/>
        </w:numPr>
        <w:ind w:left="567"/>
        <w:jc w:val="both"/>
      </w:pPr>
      <w:r>
        <w:t>BEP Planları hakkında görüşülmesi,</w:t>
      </w:r>
    </w:p>
    <w:p w:rsidR="0038531D" w:rsidRDefault="0038531D" w:rsidP="0038531D">
      <w:pPr>
        <w:numPr>
          <w:ilvl w:val="0"/>
          <w:numId w:val="5"/>
        </w:numPr>
        <w:ind w:left="567"/>
        <w:jc w:val="both"/>
      </w:pPr>
      <w:r>
        <w:t>Okul Öğrenci Meclisi çalışmaları hakkında görüşülmesi,</w:t>
      </w:r>
    </w:p>
    <w:p w:rsidR="0038531D" w:rsidRPr="00FE2694" w:rsidRDefault="0038531D" w:rsidP="0038531D">
      <w:pPr>
        <w:numPr>
          <w:ilvl w:val="0"/>
          <w:numId w:val="5"/>
        </w:numPr>
        <w:ind w:left="567"/>
        <w:jc w:val="both"/>
      </w:pPr>
      <w:r>
        <w:t xml:space="preserve">Stratejik Plan hakkında görüşülmesi, </w:t>
      </w:r>
    </w:p>
    <w:p w:rsidR="0038531D" w:rsidRPr="00FE2694" w:rsidRDefault="0038531D" w:rsidP="0038531D">
      <w:pPr>
        <w:numPr>
          <w:ilvl w:val="0"/>
          <w:numId w:val="5"/>
        </w:numPr>
        <w:ind w:left="567"/>
        <w:jc w:val="both"/>
      </w:pPr>
      <w:r w:rsidRPr="00FE2694">
        <w:t>Okul Sütü Programı hakkında gerekli</w:t>
      </w:r>
      <w:r>
        <w:t xml:space="preserve"> bilgilendirilmelerin yapılması,</w:t>
      </w:r>
    </w:p>
    <w:p w:rsidR="0038531D" w:rsidRDefault="0038531D" w:rsidP="0038531D">
      <w:pPr>
        <w:numPr>
          <w:ilvl w:val="0"/>
          <w:numId w:val="5"/>
        </w:numPr>
        <w:ind w:left="567"/>
        <w:jc w:val="both"/>
      </w:pPr>
      <w:r>
        <w:t>Kitap okuma ve güzel yazı çalışmaları saatleri hakkında görüşülmesi,</w:t>
      </w:r>
    </w:p>
    <w:p w:rsidR="0038531D" w:rsidRPr="00FE2694" w:rsidRDefault="0038531D" w:rsidP="0038531D">
      <w:pPr>
        <w:numPr>
          <w:ilvl w:val="0"/>
          <w:numId w:val="5"/>
        </w:numPr>
        <w:ind w:left="567"/>
        <w:jc w:val="both"/>
      </w:pPr>
      <w:r>
        <w:t>Değerler Eğitimi Çalışmaları hakkında görüşülmesi,</w:t>
      </w:r>
    </w:p>
    <w:p w:rsidR="0038531D" w:rsidRPr="00FE2694" w:rsidRDefault="0038531D" w:rsidP="0038531D">
      <w:pPr>
        <w:numPr>
          <w:ilvl w:val="0"/>
          <w:numId w:val="5"/>
        </w:numPr>
        <w:ind w:left="567"/>
        <w:jc w:val="both"/>
      </w:pPr>
      <w:r w:rsidRPr="00FE2694">
        <w:t>Dilek ve temenniler</w:t>
      </w:r>
      <w:r>
        <w:t>,</w:t>
      </w:r>
    </w:p>
    <w:p w:rsidR="0038531D" w:rsidRDefault="0038531D" w:rsidP="0038531D">
      <w:pPr>
        <w:numPr>
          <w:ilvl w:val="0"/>
          <w:numId w:val="5"/>
        </w:numPr>
        <w:ind w:left="567"/>
        <w:jc w:val="both"/>
      </w:pPr>
      <w:r w:rsidRPr="00FE2694">
        <w:t>Kapanış</w:t>
      </w:r>
      <w:r>
        <w:t>.</w:t>
      </w:r>
    </w:p>
    <w:p w:rsidR="00F35C43" w:rsidRPr="007B671F" w:rsidRDefault="00F35C43" w:rsidP="00F35C43">
      <w:pPr>
        <w:jc w:val="center"/>
        <w:rPr>
          <w:b/>
          <w:sz w:val="22"/>
          <w:szCs w:val="22"/>
        </w:rPr>
      </w:pPr>
      <w:r>
        <w:rPr>
          <w:b/>
          <w:sz w:val="22"/>
          <w:szCs w:val="22"/>
        </w:rPr>
        <w:lastRenderedPageBreak/>
        <w:t xml:space="preserve">KESKİN </w:t>
      </w:r>
      <w:r w:rsidRPr="007B671F">
        <w:rPr>
          <w:b/>
          <w:sz w:val="22"/>
          <w:szCs w:val="22"/>
        </w:rPr>
        <w:t>GAZİ İLKOKULU 201</w:t>
      </w:r>
      <w:r w:rsidR="0038531D">
        <w:rPr>
          <w:b/>
          <w:sz w:val="22"/>
          <w:szCs w:val="22"/>
        </w:rPr>
        <w:t>5 / 2016</w:t>
      </w:r>
      <w:r>
        <w:rPr>
          <w:b/>
          <w:sz w:val="22"/>
          <w:szCs w:val="22"/>
        </w:rPr>
        <w:t xml:space="preserve"> EĞİTİM – </w:t>
      </w:r>
      <w:r w:rsidRPr="007B671F">
        <w:rPr>
          <w:b/>
          <w:sz w:val="22"/>
          <w:szCs w:val="22"/>
        </w:rPr>
        <w:t>ÖĞRETİM YILI</w:t>
      </w:r>
    </w:p>
    <w:p w:rsidR="00F35C43" w:rsidRDefault="00F35C43" w:rsidP="00F35C43">
      <w:pPr>
        <w:ind w:left="-180" w:right="-491"/>
        <w:jc w:val="center"/>
        <w:rPr>
          <w:b/>
          <w:sz w:val="22"/>
          <w:szCs w:val="22"/>
        </w:rPr>
      </w:pPr>
      <w:r>
        <w:rPr>
          <w:b/>
          <w:sz w:val="22"/>
          <w:szCs w:val="22"/>
        </w:rPr>
        <w:t>İKİNCİ DÖNEM</w:t>
      </w:r>
      <w:r w:rsidRPr="007B671F">
        <w:rPr>
          <w:b/>
          <w:sz w:val="22"/>
          <w:szCs w:val="22"/>
        </w:rPr>
        <w:t xml:space="preserve"> ÖĞRETMENLER KURULU </w:t>
      </w:r>
      <w:r w:rsidR="0038531D">
        <w:rPr>
          <w:b/>
          <w:sz w:val="22"/>
          <w:szCs w:val="22"/>
        </w:rPr>
        <w:t xml:space="preserve">TOPLANTISINDA </w:t>
      </w:r>
      <w:r w:rsidRPr="007B671F">
        <w:rPr>
          <w:b/>
          <w:sz w:val="22"/>
          <w:szCs w:val="22"/>
        </w:rPr>
        <w:t>ALINAN KARARLAR:</w:t>
      </w:r>
    </w:p>
    <w:p w:rsidR="00F35C43" w:rsidRPr="00C93BA5" w:rsidRDefault="00F35C43" w:rsidP="00F35C43">
      <w:pPr>
        <w:jc w:val="center"/>
        <w:rPr>
          <w:u w:val="single"/>
        </w:rPr>
      </w:pPr>
    </w:p>
    <w:p w:rsidR="00F35C43" w:rsidRPr="00472249" w:rsidRDefault="00F35C43" w:rsidP="00F35C43">
      <w:pPr>
        <w:numPr>
          <w:ilvl w:val="0"/>
          <w:numId w:val="2"/>
        </w:numPr>
        <w:tabs>
          <w:tab w:val="clear" w:pos="540"/>
          <w:tab w:val="num" w:pos="0"/>
          <w:tab w:val="left" w:pos="180"/>
        </w:tabs>
        <w:ind w:left="0" w:firstLine="0"/>
        <w:jc w:val="both"/>
        <w:rPr>
          <w:sz w:val="21"/>
          <w:szCs w:val="21"/>
        </w:rPr>
      </w:pPr>
      <w:r>
        <w:rPr>
          <w:sz w:val="22"/>
          <w:szCs w:val="22"/>
        </w:rPr>
        <w:t>Toplantı açılışı Okul Müdürü Nafiz Arafat TANIT tarafından yapıldı. Ardından yoklama alındı. To</w:t>
      </w:r>
      <w:r w:rsidR="0038531D">
        <w:rPr>
          <w:sz w:val="22"/>
          <w:szCs w:val="22"/>
        </w:rPr>
        <w:t>plantıya tüm</w:t>
      </w:r>
      <w:r>
        <w:rPr>
          <w:sz w:val="22"/>
          <w:szCs w:val="22"/>
        </w:rPr>
        <w:t xml:space="preserve"> </w:t>
      </w:r>
      <w:r w:rsidR="0038531D">
        <w:rPr>
          <w:sz w:val="22"/>
          <w:szCs w:val="22"/>
        </w:rPr>
        <w:t>öğretmenlerin katıl</w:t>
      </w:r>
      <w:r>
        <w:rPr>
          <w:sz w:val="22"/>
          <w:szCs w:val="22"/>
        </w:rPr>
        <w:t xml:space="preserve">dığı görüldü.  </w:t>
      </w:r>
    </w:p>
    <w:p w:rsidR="00F35C43" w:rsidRPr="009D3A9D" w:rsidRDefault="00F35C43" w:rsidP="00F35C43">
      <w:pPr>
        <w:numPr>
          <w:ilvl w:val="0"/>
          <w:numId w:val="2"/>
        </w:numPr>
        <w:tabs>
          <w:tab w:val="clear" w:pos="540"/>
          <w:tab w:val="num" w:pos="0"/>
          <w:tab w:val="left" w:pos="180"/>
        </w:tabs>
        <w:ind w:left="0" w:firstLine="0"/>
        <w:jc w:val="both"/>
        <w:rPr>
          <w:sz w:val="21"/>
          <w:szCs w:val="21"/>
        </w:rPr>
      </w:pPr>
      <w:r>
        <w:rPr>
          <w:sz w:val="21"/>
          <w:szCs w:val="21"/>
        </w:rPr>
        <w:t>Toplantı y</w:t>
      </w:r>
      <w:r w:rsidRPr="009D3A9D">
        <w:rPr>
          <w:sz w:val="21"/>
          <w:szCs w:val="21"/>
        </w:rPr>
        <w:t>azman</w:t>
      </w:r>
      <w:r>
        <w:rPr>
          <w:sz w:val="21"/>
          <w:szCs w:val="21"/>
        </w:rPr>
        <w:t>ı</w:t>
      </w:r>
      <w:r w:rsidRPr="009D3A9D">
        <w:rPr>
          <w:sz w:val="21"/>
          <w:szCs w:val="21"/>
        </w:rPr>
        <w:t xml:space="preserve"> olarak </w:t>
      </w:r>
      <w:r>
        <w:rPr>
          <w:sz w:val="21"/>
          <w:szCs w:val="21"/>
        </w:rPr>
        <w:t xml:space="preserve">Okul Öncesi </w:t>
      </w:r>
      <w:r w:rsidRPr="009D3A9D">
        <w:rPr>
          <w:sz w:val="21"/>
          <w:szCs w:val="21"/>
        </w:rPr>
        <w:t xml:space="preserve">Öğretmeni </w:t>
      </w:r>
      <w:r>
        <w:rPr>
          <w:sz w:val="21"/>
          <w:szCs w:val="21"/>
        </w:rPr>
        <w:t xml:space="preserve">Merve GÜNEŞ ve </w:t>
      </w:r>
      <w:r w:rsidR="0038531D">
        <w:rPr>
          <w:sz w:val="21"/>
          <w:szCs w:val="21"/>
        </w:rPr>
        <w:t>İngilizce</w:t>
      </w:r>
      <w:r w:rsidRPr="009D3A9D">
        <w:rPr>
          <w:sz w:val="21"/>
          <w:szCs w:val="21"/>
        </w:rPr>
        <w:t xml:space="preserve"> Öğretmeni </w:t>
      </w:r>
      <w:r w:rsidR="0038531D">
        <w:rPr>
          <w:sz w:val="21"/>
          <w:szCs w:val="21"/>
        </w:rPr>
        <w:t xml:space="preserve">Gökselin Bahar </w:t>
      </w:r>
      <w:proofErr w:type="spellStart"/>
      <w:r w:rsidR="0038531D">
        <w:rPr>
          <w:sz w:val="21"/>
          <w:szCs w:val="21"/>
        </w:rPr>
        <w:t>HAYAL’in</w:t>
      </w:r>
      <w:proofErr w:type="spellEnd"/>
      <w:r w:rsidRPr="009D3A9D">
        <w:rPr>
          <w:sz w:val="21"/>
          <w:szCs w:val="21"/>
        </w:rPr>
        <w:t xml:space="preserve"> seçilmesine,</w:t>
      </w:r>
    </w:p>
    <w:p w:rsidR="00F35C43" w:rsidRDefault="00F35C43" w:rsidP="00F35C43">
      <w:pPr>
        <w:numPr>
          <w:ilvl w:val="0"/>
          <w:numId w:val="2"/>
        </w:numPr>
        <w:tabs>
          <w:tab w:val="clear" w:pos="540"/>
          <w:tab w:val="num" w:pos="0"/>
          <w:tab w:val="left" w:pos="180"/>
        </w:tabs>
        <w:ind w:left="0" w:firstLine="0"/>
        <w:jc w:val="both"/>
        <w:rPr>
          <w:sz w:val="21"/>
          <w:szCs w:val="21"/>
        </w:rPr>
      </w:pPr>
      <w:r w:rsidRPr="009D3A9D">
        <w:rPr>
          <w:sz w:val="21"/>
          <w:szCs w:val="21"/>
        </w:rPr>
        <w:t xml:space="preserve"> </w:t>
      </w:r>
      <w:r>
        <w:rPr>
          <w:sz w:val="21"/>
          <w:szCs w:val="21"/>
        </w:rPr>
        <w:t>G</w:t>
      </w:r>
      <w:r w:rsidRPr="009D3A9D">
        <w:rPr>
          <w:sz w:val="21"/>
          <w:szCs w:val="21"/>
        </w:rPr>
        <w:t>ündem maddelerine ekleme yapılmasına gerek duyulmadığına,</w:t>
      </w:r>
    </w:p>
    <w:p w:rsidR="00F35C43" w:rsidRDefault="00F35C43" w:rsidP="00F35C43">
      <w:pPr>
        <w:numPr>
          <w:ilvl w:val="0"/>
          <w:numId w:val="2"/>
        </w:numPr>
        <w:tabs>
          <w:tab w:val="clear" w:pos="540"/>
          <w:tab w:val="num" w:pos="0"/>
          <w:tab w:val="left" w:pos="180"/>
        </w:tabs>
        <w:ind w:left="0" w:firstLine="0"/>
        <w:jc w:val="both"/>
        <w:rPr>
          <w:sz w:val="21"/>
          <w:szCs w:val="21"/>
        </w:rPr>
      </w:pPr>
      <w:r>
        <w:rPr>
          <w:sz w:val="21"/>
          <w:szCs w:val="21"/>
        </w:rPr>
        <w:t xml:space="preserve"> I. Dönem s</w:t>
      </w:r>
      <w:r w:rsidRPr="00472249">
        <w:rPr>
          <w:sz w:val="21"/>
          <w:szCs w:val="21"/>
        </w:rPr>
        <w:t>ınıf başarı seviyelerinin genel olarak iyi olduğu</w:t>
      </w:r>
      <w:r>
        <w:rPr>
          <w:sz w:val="21"/>
          <w:szCs w:val="21"/>
        </w:rPr>
        <w:t>, o</w:t>
      </w:r>
      <w:r w:rsidRPr="00472249">
        <w:rPr>
          <w:sz w:val="21"/>
          <w:szCs w:val="21"/>
        </w:rPr>
        <w:t xml:space="preserve">kul başarısının arttırılmasına yönelik özellikle okuma yazmada sıkıntı çeken toplantı tutanağında </w:t>
      </w:r>
      <w:r>
        <w:rPr>
          <w:sz w:val="21"/>
          <w:szCs w:val="21"/>
        </w:rPr>
        <w:t>is</w:t>
      </w:r>
      <w:r w:rsidRPr="00472249">
        <w:rPr>
          <w:sz w:val="21"/>
          <w:szCs w:val="21"/>
        </w:rPr>
        <w:t>mi zikredilen öğrencilere yönelik ek çalışmalar yapılması ve bu öğrencilerin velileriyle daha sık görüşülmesi gerektiğine,</w:t>
      </w:r>
    </w:p>
    <w:p w:rsidR="00F35C43" w:rsidRPr="00472249" w:rsidRDefault="00F35C43" w:rsidP="00F35C43">
      <w:pPr>
        <w:tabs>
          <w:tab w:val="num" w:pos="0"/>
          <w:tab w:val="left" w:pos="180"/>
        </w:tabs>
        <w:jc w:val="both"/>
        <w:rPr>
          <w:sz w:val="21"/>
          <w:szCs w:val="21"/>
        </w:rPr>
      </w:pPr>
      <w:r>
        <w:rPr>
          <w:sz w:val="21"/>
          <w:szCs w:val="21"/>
        </w:rPr>
        <w:tab/>
        <w:t>A</w:t>
      </w:r>
      <w:r w:rsidRPr="00472249">
        <w:rPr>
          <w:sz w:val="21"/>
          <w:szCs w:val="21"/>
        </w:rPr>
        <w:t>yrıca başarı durumu iyi olan öğrencilerin ihtiyaç duydukları hususlarda okul idaresi ve öğretmenler tarafından desteklenmesine</w:t>
      </w:r>
      <w:r>
        <w:rPr>
          <w:sz w:val="21"/>
          <w:szCs w:val="21"/>
        </w:rPr>
        <w:t>,</w:t>
      </w:r>
      <w:r w:rsidRPr="00472249">
        <w:rPr>
          <w:sz w:val="21"/>
          <w:szCs w:val="21"/>
        </w:rPr>
        <w:t xml:space="preserve"> bu çerçevede öğrenci başarısını değerlendirirken ölçekler, anketler, testler vs. kullanılmasına,</w:t>
      </w:r>
    </w:p>
    <w:p w:rsidR="00F35C43" w:rsidRDefault="00F35C43" w:rsidP="00F35C43">
      <w:pPr>
        <w:numPr>
          <w:ilvl w:val="0"/>
          <w:numId w:val="2"/>
        </w:numPr>
        <w:tabs>
          <w:tab w:val="clear" w:pos="540"/>
          <w:tab w:val="num" w:pos="0"/>
          <w:tab w:val="left" w:pos="180"/>
        </w:tabs>
        <w:ind w:left="0" w:firstLine="0"/>
        <w:jc w:val="both"/>
        <w:rPr>
          <w:sz w:val="21"/>
          <w:szCs w:val="21"/>
        </w:rPr>
      </w:pPr>
      <w:r>
        <w:rPr>
          <w:sz w:val="21"/>
          <w:szCs w:val="21"/>
        </w:rPr>
        <w:t>Sene Başı Öğretmenler Kurulunda alınan kararların uygulanmasına devam edilmesine,</w:t>
      </w:r>
    </w:p>
    <w:p w:rsidR="00F35C43" w:rsidRPr="009D3A9D" w:rsidRDefault="00F35C43" w:rsidP="00F35C43">
      <w:pPr>
        <w:numPr>
          <w:ilvl w:val="0"/>
          <w:numId w:val="2"/>
        </w:numPr>
        <w:tabs>
          <w:tab w:val="clear" w:pos="540"/>
          <w:tab w:val="num" w:pos="0"/>
          <w:tab w:val="left" w:pos="180"/>
        </w:tabs>
        <w:ind w:left="0" w:firstLine="0"/>
        <w:jc w:val="both"/>
        <w:rPr>
          <w:sz w:val="21"/>
          <w:szCs w:val="21"/>
        </w:rPr>
      </w:pPr>
      <w:r>
        <w:rPr>
          <w:sz w:val="21"/>
          <w:szCs w:val="21"/>
        </w:rPr>
        <w:t xml:space="preserve">Zümre ve </w:t>
      </w:r>
      <w:r w:rsidRPr="009D3A9D">
        <w:rPr>
          <w:sz w:val="21"/>
          <w:szCs w:val="21"/>
        </w:rPr>
        <w:t xml:space="preserve">Veli Toplantılarının ilgili mevzuat gereğince zamanında yapılmasına, Zümre Toplantılarının; </w:t>
      </w:r>
      <w:r>
        <w:rPr>
          <w:sz w:val="21"/>
          <w:szCs w:val="21"/>
        </w:rPr>
        <w:t xml:space="preserve">      </w:t>
      </w:r>
      <w:r w:rsidR="0038531D">
        <w:rPr>
          <w:sz w:val="21"/>
          <w:szCs w:val="21"/>
        </w:rPr>
        <w:t xml:space="preserve">          </w:t>
      </w:r>
      <w:r w:rsidRPr="009D3A9D">
        <w:rPr>
          <w:sz w:val="21"/>
          <w:szCs w:val="21"/>
        </w:rPr>
        <w:t>1</w:t>
      </w:r>
      <w:r>
        <w:rPr>
          <w:sz w:val="21"/>
          <w:szCs w:val="21"/>
        </w:rPr>
        <w:t>. Sınıfların 23.02.201</w:t>
      </w:r>
      <w:r w:rsidR="0038531D">
        <w:rPr>
          <w:sz w:val="21"/>
          <w:szCs w:val="21"/>
        </w:rPr>
        <w:t>6</w:t>
      </w:r>
      <w:r w:rsidRPr="009D3A9D">
        <w:rPr>
          <w:sz w:val="21"/>
          <w:szCs w:val="21"/>
        </w:rPr>
        <w:t>,</w:t>
      </w:r>
      <w:r w:rsidR="0038531D">
        <w:rPr>
          <w:sz w:val="21"/>
          <w:szCs w:val="21"/>
        </w:rPr>
        <w:t xml:space="preserve"> 2. Sınıfların 24.02.2016</w:t>
      </w:r>
      <w:r w:rsidRPr="009D3A9D">
        <w:rPr>
          <w:sz w:val="21"/>
          <w:szCs w:val="21"/>
        </w:rPr>
        <w:t>, 3.</w:t>
      </w:r>
      <w:r w:rsidR="0038531D">
        <w:rPr>
          <w:sz w:val="21"/>
          <w:szCs w:val="21"/>
        </w:rPr>
        <w:t xml:space="preserve"> Sınıfların 25.02.2016 ve 4. Sınıfların 26.02.2016</w:t>
      </w:r>
      <w:r>
        <w:rPr>
          <w:sz w:val="21"/>
          <w:szCs w:val="21"/>
        </w:rPr>
        <w:t xml:space="preserve"> tarihinde</w:t>
      </w:r>
      <w:r w:rsidRPr="009D3A9D">
        <w:rPr>
          <w:sz w:val="21"/>
          <w:szCs w:val="21"/>
        </w:rPr>
        <w:t xml:space="preserve"> yapılmasına</w:t>
      </w:r>
      <w:r>
        <w:rPr>
          <w:sz w:val="21"/>
          <w:szCs w:val="21"/>
        </w:rPr>
        <w:t>, yapılan toplantılarla ilgili tutanak ve alınan kararların toplantıyı takip eden ilk iş günü içerisinde okul idaresine teslim edilmesine</w:t>
      </w:r>
      <w:r w:rsidR="0038531D">
        <w:rPr>
          <w:sz w:val="21"/>
          <w:szCs w:val="21"/>
        </w:rPr>
        <w:t>,</w:t>
      </w:r>
      <w:r>
        <w:rPr>
          <w:sz w:val="21"/>
          <w:szCs w:val="21"/>
        </w:rPr>
        <w:t xml:space="preserve"> ayrıca</w:t>
      </w:r>
      <w:r w:rsidRPr="009D3A9D">
        <w:rPr>
          <w:sz w:val="21"/>
          <w:szCs w:val="21"/>
        </w:rPr>
        <w:t xml:space="preserve"> bu hususta gerekli çalışmaların </w:t>
      </w:r>
      <w:proofErr w:type="gramStart"/>
      <w:r>
        <w:rPr>
          <w:sz w:val="21"/>
          <w:szCs w:val="21"/>
        </w:rPr>
        <w:t>branş</w:t>
      </w:r>
      <w:proofErr w:type="gramEnd"/>
      <w:r>
        <w:rPr>
          <w:sz w:val="21"/>
          <w:szCs w:val="21"/>
        </w:rPr>
        <w:t xml:space="preserve"> öğretmenleri ve </w:t>
      </w:r>
      <w:r w:rsidRPr="009D3A9D">
        <w:rPr>
          <w:sz w:val="21"/>
          <w:szCs w:val="21"/>
        </w:rPr>
        <w:t>okul idaresi ile işbirliği içer</w:t>
      </w:r>
      <w:r>
        <w:rPr>
          <w:sz w:val="21"/>
          <w:szCs w:val="21"/>
        </w:rPr>
        <w:t>i</w:t>
      </w:r>
      <w:r w:rsidRPr="009D3A9D">
        <w:rPr>
          <w:sz w:val="21"/>
          <w:szCs w:val="21"/>
        </w:rPr>
        <w:t>sinde titizlikle yürütülmesine,</w:t>
      </w:r>
    </w:p>
    <w:p w:rsidR="00F35C43" w:rsidRDefault="00F35C43" w:rsidP="00F35C43">
      <w:pPr>
        <w:numPr>
          <w:ilvl w:val="0"/>
          <w:numId w:val="2"/>
        </w:numPr>
        <w:tabs>
          <w:tab w:val="clear" w:pos="540"/>
          <w:tab w:val="num" w:pos="0"/>
          <w:tab w:val="left" w:pos="180"/>
        </w:tabs>
        <w:ind w:left="0" w:firstLine="0"/>
        <w:jc w:val="both"/>
        <w:rPr>
          <w:sz w:val="21"/>
          <w:szCs w:val="21"/>
        </w:rPr>
      </w:pPr>
      <w:r>
        <w:rPr>
          <w:sz w:val="21"/>
          <w:szCs w:val="21"/>
        </w:rPr>
        <w:t xml:space="preserve"> Okulumuz disiplin anlayışı olarak öğretmemelerin ikili ilişkilerde daha dikkatli davranmalarına, mevcut mevzuat ve okul misyonu-vizyonu çerçevesinde hareket etmelerine,</w:t>
      </w:r>
    </w:p>
    <w:p w:rsidR="00F35C43" w:rsidRDefault="00F35C43" w:rsidP="00F35C43">
      <w:pPr>
        <w:numPr>
          <w:ilvl w:val="0"/>
          <w:numId w:val="2"/>
        </w:numPr>
        <w:tabs>
          <w:tab w:val="clear" w:pos="540"/>
          <w:tab w:val="num" w:pos="0"/>
          <w:tab w:val="left" w:pos="180"/>
        </w:tabs>
        <w:ind w:left="0" w:firstLine="0"/>
        <w:jc w:val="both"/>
        <w:rPr>
          <w:sz w:val="21"/>
          <w:szCs w:val="21"/>
        </w:rPr>
      </w:pPr>
      <w:r>
        <w:rPr>
          <w:sz w:val="21"/>
          <w:szCs w:val="21"/>
        </w:rPr>
        <w:t xml:space="preserve"> Öğretmenlerin görev ve sorumluluklarını mevcut kanunlar çerçevesinde eksiksiz olarak yapmaları gerektiğine,</w:t>
      </w:r>
    </w:p>
    <w:p w:rsidR="00F35C43" w:rsidRDefault="00F35C43" w:rsidP="00F35C43">
      <w:pPr>
        <w:tabs>
          <w:tab w:val="num" w:pos="0"/>
          <w:tab w:val="left" w:pos="180"/>
        </w:tabs>
        <w:jc w:val="both"/>
        <w:rPr>
          <w:sz w:val="21"/>
          <w:szCs w:val="21"/>
        </w:rPr>
      </w:pPr>
      <w:r>
        <w:rPr>
          <w:sz w:val="21"/>
          <w:szCs w:val="21"/>
        </w:rPr>
        <w:tab/>
        <w:t>Resmi yazı dosyasının öğretmenler tarafından periyodik olarak incelenmesine ve duyurusu yapılan yazıların süresinde öğretmenler tarafından imzalanmasına,</w:t>
      </w:r>
      <w:r w:rsidRPr="0038713D">
        <w:rPr>
          <w:sz w:val="21"/>
          <w:szCs w:val="21"/>
        </w:rPr>
        <w:t xml:space="preserve"> </w:t>
      </w:r>
    </w:p>
    <w:p w:rsidR="00F35C43" w:rsidRDefault="00F35C43" w:rsidP="00F35C43">
      <w:pPr>
        <w:tabs>
          <w:tab w:val="num" w:pos="0"/>
          <w:tab w:val="left" w:pos="180"/>
        </w:tabs>
        <w:jc w:val="both"/>
        <w:rPr>
          <w:sz w:val="21"/>
          <w:szCs w:val="21"/>
        </w:rPr>
      </w:pPr>
      <w:r>
        <w:rPr>
          <w:sz w:val="21"/>
          <w:szCs w:val="21"/>
        </w:rPr>
        <w:tab/>
        <w:t>İkinci dönem</w:t>
      </w:r>
      <w:r w:rsidRPr="005E6FFD">
        <w:rPr>
          <w:sz w:val="21"/>
          <w:szCs w:val="21"/>
        </w:rPr>
        <w:t xml:space="preserve"> görev dağılımlarının I.</w:t>
      </w:r>
      <w:r>
        <w:rPr>
          <w:sz w:val="21"/>
          <w:szCs w:val="21"/>
        </w:rPr>
        <w:t xml:space="preserve"> dönemde</w:t>
      </w:r>
      <w:r w:rsidRPr="005E6FFD">
        <w:rPr>
          <w:sz w:val="21"/>
          <w:szCs w:val="21"/>
        </w:rPr>
        <w:t xml:space="preserve"> belirlendiği şekilde devam etmesine, 23 Nisan Ulusal Egemenlik ve Çocuk Bayramı</w:t>
      </w:r>
      <w:r w:rsidR="0038531D">
        <w:rPr>
          <w:sz w:val="21"/>
          <w:szCs w:val="21"/>
        </w:rPr>
        <w:t xml:space="preserve"> hazırlıklarının </w:t>
      </w:r>
      <w:r w:rsidRPr="005E6FFD">
        <w:rPr>
          <w:sz w:val="21"/>
          <w:szCs w:val="21"/>
        </w:rPr>
        <w:t xml:space="preserve">okul bazında 4. Sınıf öğretmenleri tarafından yapılmasına ve tüm öğretmenlerin gerektiğinde hazırlıklara destek vermesine, </w:t>
      </w:r>
    </w:p>
    <w:p w:rsidR="00F35C43" w:rsidRDefault="00F35C43" w:rsidP="00F35C43">
      <w:pPr>
        <w:numPr>
          <w:ilvl w:val="0"/>
          <w:numId w:val="2"/>
        </w:numPr>
        <w:tabs>
          <w:tab w:val="clear" w:pos="540"/>
          <w:tab w:val="num" w:pos="0"/>
          <w:tab w:val="left" w:pos="142"/>
          <w:tab w:val="left" w:pos="284"/>
        </w:tabs>
        <w:ind w:left="0" w:firstLine="0"/>
        <w:jc w:val="both"/>
        <w:rPr>
          <w:sz w:val="21"/>
          <w:szCs w:val="21"/>
        </w:rPr>
      </w:pPr>
      <w:r>
        <w:rPr>
          <w:sz w:val="21"/>
          <w:szCs w:val="21"/>
        </w:rPr>
        <w:t>Öğretmenlerin devam-devamsızlık ile iş ve işlemlerin Okul Müdürü Nafiz Arafat TANIT tarafından yürütülmesine, öğretmenlerin ve personelin bu konudaki yasal sorumluluklarını mevzuat çerçevesinde yerine getirmesine,</w:t>
      </w:r>
    </w:p>
    <w:p w:rsidR="00F35C43" w:rsidRDefault="00F35C43" w:rsidP="00F35C43">
      <w:pPr>
        <w:numPr>
          <w:ilvl w:val="0"/>
          <w:numId w:val="2"/>
        </w:numPr>
        <w:tabs>
          <w:tab w:val="clear" w:pos="540"/>
          <w:tab w:val="num" w:pos="0"/>
          <w:tab w:val="left" w:pos="142"/>
          <w:tab w:val="left" w:pos="284"/>
        </w:tabs>
        <w:ind w:left="0" w:firstLine="0"/>
        <w:jc w:val="both"/>
        <w:rPr>
          <w:sz w:val="21"/>
          <w:szCs w:val="21"/>
        </w:rPr>
      </w:pPr>
      <w:r>
        <w:rPr>
          <w:sz w:val="21"/>
          <w:szCs w:val="21"/>
        </w:rPr>
        <w:t xml:space="preserve"> Öğretmenlerin ve personelin kendisine tebliğ edilen toplantılara zamanında katılmasına, yararlanılacak hizmet içi faaliyet başvurularında ise okul idaresine zamanında bilgi verilmesine, ayrıca söz konusu hizmet içi eğitim faaliyetlerinde eğitim öğretim çalışmalarının aksaması için gerekli hassasiyetin gösterilmesine, </w:t>
      </w:r>
    </w:p>
    <w:p w:rsidR="00F35C43" w:rsidRDefault="00F35C43" w:rsidP="00F35C43">
      <w:pPr>
        <w:numPr>
          <w:ilvl w:val="0"/>
          <w:numId w:val="2"/>
        </w:numPr>
        <w:tabs>
          <w:tab w:val="clear" w:pos="540"/>
          <w:tab w:val="num" w:pos="0"/>
          <w:tab w:val="left" w:pos="142"/>
          <w:tab w:val="left" w:pos="284"/>
        </w:tabs>
        <w:ind w:left="0" w:firstLine="0"/>
        <w:jc w:val="both"/>
        <w:rPr>
          <w:sz w:val="21"/>
          <w:szCs w:val="21"/>
        </w:rPr>
      </w:pPr>
      <w:r>
        <w:rPr>
          <w:sz w:val="21"/>
          <w:szCs w:val="21"/>
        </w:rPr>
        <w:t xml:space="preserve"> Öğretmen nöbet hizmetlerinin mevzuat çerçevesinde yürütülmesine, ayrıca okul idaresi tarafından tebliğ edilen nöbet görevlerinin gerekli özveri gösterilerek yerine getirilmesine,</w:t>
      </w:r>
    </w:p>
    <w:p w:rsidR="00F35C43" w:rsidRDefault="00F35C43" w:rsidP="00F35C43">
      <w:pPr>
        <w:numPr>
          <w:ilvl w:val="0"/>
          <w:numId w:val="2"/>
        </w:numPr>
        <w:tabs>
          <w:tab w:val="clear" w:pos="540"/>
          <w:tab w:val="num" w:pos="0"/>
          <w:tab w:val="left" w:pos="142"/>
          <w:tab w:val="left" w:pos="284"/>
        </w:tabs>
        <w:ind w:left="0" w:firstLine="0"/>
        <w:jc w:val="both"/>
        <w:rPr>
          <w:sz w:val="21"/>
          <w:szCs w:val="21"/>
        </w:rPr>
      </w:pPr>
      <w:r w:rsidRPr="0038713D">
        <w:rPr>
          <w:sz w:val="21"/>
          <w:szCs w:val="21"/>
        </w:rPr>
        <w:t xml:space="preserve"> </w:t>
      </w:r>
      <w:proofErr w:type="gramStart"/>
      <w:r w:rsidRPr="0038713D">
        <w:rPr>
          <w:sz w:val="21"/>
          <w:szCs w:val="21"/>
        </w:rPr>
        <w:t>Öğretmen- öğrenci – veli işbirliğinin arttırılmasına, veli ziyaretleri ve veli toplantılarının zamanında eksiksiz bir şekilde yapılmasına</w:t>
      </w:r>
      <w:r>
        <w:rPr>
          <w:sz w:val="21"/>
          <w:szCs w:val="21"/>
        </w:rPr>
        <w:t>, veli toplantıları için okul idaresinin onayının en az iki işgünü öncesinden alınmasına,</w:t>
      </w:r>
      <w:r w:rsidRPr="0038713D">
        <w:rPr>
          <w:sz w:val="21"/>
          <w:szCs w:val="21"/>
        </w:rPr>
        <w:t xml:space="preserve"> ayrıca veli ve öğrenci durumlarıyla ilgili okul idaresine zamanında bilgi verilmesine, eşgüdümlü çalışılmas</w:t>
      </w:r>
      <w:r>
        <w:rPr>
          <w:sz w:val="21"/>
          <w:szCs w:val="21"/>
        </w:rPr>
        <w:t>ına ve bu hususta tüm öğretmenlerin</w:t>
      </w:r>
      <w:r w:rsidRPr="0038713D">
        <w:rPr>
          <w:sz w:val="21"/>
          <w:szCs w:val="21"/>
        </w:rPr>
        <w:t xml:space="preserve"> gerekli özveriyi göstermesi gerektiğine,</w:t>
      </w:r>
      <w:r>
        <w:rPr>
          <w:sz w:val="21"/>
          <w:szCs w:val="21"/>
        </w:rPr>
        <w:t xml:space="preserve"> özellikle madde bağımlılığı ile ilgili sınıf öğretmenleri tarafından velilere bilgi verilmesine,</w:t>
      </w:r>
      <w:proofErr w:type="gramEnd"/>
    </w:p>
    <w:p w:rsidR="00F35C43" w:rsidRPr="009D3A9D" w:rsidRDefault="00F35C43" w:rsidP="00F35C43">
      <w:pPr>
        <w:numPr>
          <w:ilvl w:val="0"/>
          <w:numId w:val="2"/>
        </w:numPr>
        <w:tabs>
          <w:tab w:val="clear" w:pos="540"/>
          <w:tab w:val="num" w:pos="0"/>
          <w:tab w:val="left" w:pos="180"/>
          <w:tab w:val="left" w:pos="284"/>
        </w:tabs>
        <w:ind w:left="0" w:firstLine="0"/>
        <w:jc w:val="both"/>
        <w:rPr>
          <w:sz w:val="21"/>
          <w:szCs w:val="21"/>
        </w:rPr>
      </w:pPr>
      <w:r>
        <w:rPr>
          <w:sz w:val="21"/>
          <w:szCs w:val="21"/>
        </w:rPr>
        <w:t xml:space="preserve"> </w:t>
      </w:r>
      <w:r w:rsidRPr="009D3A9D">
        <w:rPr>
          <w:sz w:val="21"/>
          <w:szCs w:val="21"/>
        </w:rPr>
        <w:t>Okulumuzd</w:t>
      </w:r>
      <w:r>
        <w:rPr>
          <w:sz w:val="21"/>
          <w:szCs w:val="21"/>
        </w:rPr>
        <w:t>aki öğrencilerin ve personelin</w:t>
      </w:r>
      <w:r w:rsidRPr="009D3A9D">
        <w:rPr>
          <w:sz w:val="21"/>
          <w:szCs w:val="21"/>
        </w:rPr>
        <w:t xml:space="preserve">, </w:t>
      </w:r>
      <w:r>
        <w:rPr>
          <w:sz w:val="21"/>
          <w:szCs w:val="21"/>
        </w:rPr>
        <w:t xml:space="preserve">2013 / </w:t>
      </w:r>
      <w:r w:rsidRPr="009D3A9D">
        <w:rPr>
          <w:sz w:val="21"/>
          <w:szCs w:val="21"/>
        </w:rPr>
        <w:t xml:space="preserve">2014 yılı için </w:t>
      </w:r>
      <w:proofErr w:type="gramStart"/>
      <w:r w:rsidRPr="009D3A9D">
        <w:rPr>
          <w:sz w:val="21"/>
          <w:szCs w:val="21"/>
        </w:rPr>
        <w:t>22/7/1981</w:t>
      </w:r>
      <w:proofErr w:type="gramEnd"/>
      <w:r w:rsidRPr="009D3A9D">
        <w:rPr>
          <w:sz w:val="21"/>
          <w:szCs w:val="21"/>
        </w:rPr>
        <w:t xml:space="preserve"> tarihli ve 8/3349 sayılı Bakanlar Kurulu Kararı ve 16/7/1982 tarihli ve 8/5105 sayılı Bakanlar Kurulu Kararı ile yürürlüğe konulan Kamu Kurum ve Kuruluşlarında Çalışan Personelin Kılık ve Kıyafetine Dair Yönetmelik ile Milli Eğitim Bakanlığı ile Diğer Bakanlıklara Bağlı Okullardaki Görevlilerle Öğrencilerin Kılık Kıyafetlerine İlişkin Yönetmelik usullerin</w:t>
      </w:r>
      <w:r>
        <w:rPr>
          <w:sz w:val="21"/>
          <w:szCs w:val="21"/>
        </w:rPr>
        <w:t>e göre davranmasına, ancak 2013 / 2014 Eğitim – Ö</w:t>
      </w:r>
      <w:r w:rsidRPr="009D3A9D">
        <w:rPr>
          <w:sz w:val="21"/>
          <w:szCs w:val="21"/>
        </w:rPr>
        <w:t>ğretim yılından itibaren Milli Eğitim Bakanlığının 26/11/2012 tarihli ve 183435 sayılı yazısı üzerine, Bakanlar Kurulunca 26/11/2012 tarihinde kararlaştırılan ve 27/11/2012 tarihinde resmi gazetede yayımlanan Milli Eğitim Bakanlığı ile Diğer Bakanlıklara Bağlı Okullardaki Görevlilerle Öğrencilerin Kılık Kıyafetlerine İlişkin Yönetmeliğin uygulanmasına ayrıca personel için Bakanlar Kurulunun 4/10/2013 tarih ve 2013/5443 sayılı kararıyla ve 8 Ekim 2013 tarihli ve 28789 sayılı Resmî Gazete’de yayımlanan yönetmelik değişikliği çerçevesinde davranmasına,</w:t>
      </w:r>
    </w:p>
    <w:p w:rsidR="00F35C43" w:rsidRDefault="00F35C43" w:rsidP="00F35C43">
      <w:pPr>
        <w:numPr>
          <w:ilvl w:val="0"/>
          <w:numId w:val="2"/>
        </w:numPr>
        <w:tabs>
          <w:tab w:val="clear" w:pos="540"/>
          <w:tab w:val="num" w:pos="0"/>
          <w:tab w:val="left" w:pos="142"/>
          <w:tab w:val="left" w:pos="284"/>
        </w:tabs>
        <w:ind w:left="0" w:firstLine="0"/>
        <w:jc w:val="both"/>
        <w:rPr>
          <w:sz w:val="21"/>
          <w:szCs w:val="21"/>
        </w:rPr>
      </w:pPr>
      <w:r>
        <w:rPr>
          <w:sz w:val="21"/>
          <w:szCs w:val="21"/>
        </w:rPr>
        <w:t xml:space="preserve"> Okulumuzdaki tüm araç-gereç ve eşyaların titizlikle korunmasına ve okulumuzdaki tüm personelin okulun tertip ve düzeninin sağlanmasında aktif rol alması gerektiğine,</w:t>
      </w:r>
    </w:p>
    <w:p w:rsidR="00F35C43" w:rsidRDefault="00F35C43" w:rsidP="00F35C43">
      <w:pPr>
        <w:numPr>
          <w:ilvl w:val="0"/>
          <w:numId w:val="2"/>
        </w:numPr>
        <w:tabs>
          <w:tab w:val="clear" w:pos="540"/>
          <w:tab w:val="num" w:pos="0"/>
          <w:tab w:val="left" w:pos="142"/>
          <w:tab w:val="left" w:pos="284"/>
        </w:tabs>
        <w:ind w:left="0" w:firstLine="0"/>
        <w:jc w:val="both"/>
        <w:rPr>
          <w:sz w:val="21"/>
          <w:szCs w:val="21"/>
        </w:rPr>
      </w:pPr>
      <w:r>
        <w:rPr>
          <w:sz w:val="21"/>
          <w:szCs w:val="21"/>
        </w:rPr>
        <w:t xml:space="preserve"> </w:t>
      </w:r>
      <w:r w:rsidRPr="0038713D">
        <w:rPr>
          <w:sz w:val="21"/>
          <w:szCs w:val="21"/>
        </w:rPr>
        <w:t>Öğrencilerle ilgili bilgi ve notların e-okul modülüne za</w:t>
      </w:r>
      <w:r>
        <w:rPr>
          <w:sz w:val="21"/>
          <w:szCs w:val="21"/>
        </w:rPr>
        <w:t>manında ve eksiksiz işlenmesine,</w:t>
      </w:r>
    </w:p>
    <w:p w:rsidR="00F35C43" w:rsidRPr="0038713D" w:rsidRDefault="00F35C43" w:rsidP="00F35C43">
      <w:pPr>
        <w:numPr>
          <w:ilvl w:val="0"/>
          <w:numId w:val="2"/>
        </w:numPr>
        <w:tabs>
          <w:tab w:val="clear" w:pos="540"/>
          <w:tab w:val="num" w:pos="0"/>
          <w:tab w:val="left" w:pos="142"/>
          <w:tab w:val="left" w:pos="284"/>
        </w:tabs>
        <w:ind w:left="0" w:firstLine="0"/>
        <w:jc w:val="both"/>
        <w:rPr>
          <w:sz w:val="21"/>
          <w:szCs w:val="21"/>
        </w:rPr>
      </w:pPr>
      <w:r>
        <w:rPr>
          <w:sz w:val="21"/>
          <w:szCs w:val="21"/>
        </w:rPr>
        <w:t xml:space="preserve"> Okul Web sitesinin Web Sitesi Yayın Ekibi (Mutlu KILINÇ-Ertuğrul GÖÇER-Hatice SOM) tarafından güncellenmesine,</w:t>
      </w:r>
    </w:p>
    <w:p w:rsidR="00F35C43" w:rsidRPr="009D3A9D" w:rsidRDefault="00F35C43" w:rsidP="00F35C43">
      <w:pPr>
        <w:numPr>
          <w:ilvl w:val="0"/>
          <w:numId w:val="2"/>
        </w:numPr>
        <w:tabs>
          <w:tab w:val="clear" w:pos="540"/>
          <w:tab w:val="num" w:pos="0"/>
          <w:tab w:val="left" w:pos="180"/>
          <w:tab w:val="left" w:pos="284"/>
        </w:tabs>
        <w:ind w:left="0" w:firstLine="0"/>
        <w:jc w:val="both"/>
        <w:rPr>
          <w:sz w:val="21"/>
          <w:szCs w:val="21"/>
        </w:rPr>
      </w:pPr>
      <w:r>
        <w:rPr>
          <w:sz w:val="21"/>
          <w:szCs w:val="21"/>
        </w:rPr>
        <w:t xml:space="preserve"> </w:t>
      </w:r>
      <w:r w:rsidRPr="009D3A9D">
        <w:rPr>
          <w:sz w:val="21"/>
          <w:szCs w:val="21"/>
        </w:rPr>
        <w:t>Rehberlik</w:t>
      </w:r>
      <w:r>
        <w:rPr>
          <w:sz w:val="21"/>
          <w:szCs w:val="21"/>
        </w:rPr>
        <w:t>, Toplum Hizmeti</w:t>
      </w:r>
      <w:r w:rsidRPr="009D3A9D">
        <w:rPr>
          <w:sz w:val="21"/>
          <w:szCs w:val="21"/>
        </w:rPr>
        <w:t xml:space="preserve"> ve Sosyal Etkinlikler çalışmalarında yapılan planlara </w:t>
      </w:r>
      <w:r>
        <w:rPr>
          <w:sz w:val="21"/>
          <w:szCs w:val="21"/>
        </w:rPr>
        <w:t>uyulmasına,</w:t>
      </w:r>
      <w:r w:rsidRPr="009D3A9D">
        <w:rPr>
          <w:sz w:val="21"/>
          <w:szCs w:val="21"/>
        </w:rPr>
        <w:t xml:space="preserve"> eğitim öğretim yılı sonunda rehberlik faaliyet raporları ile sosyal etkinlikler çalışma raporlarının okul idaresine zamanında ve eksiksiz olarak teslim edilmesine,</w:t>
      </w:r>
    </w:p>
    <w:p w:rsidR="00F35C43" w:rsidRPr="006F5766" w:rsidRDefault="00F35C43" w:rsidP="00F35C43">
      <w:pPr>
        <w:numPr>
          <w:ilvl w:val="0"/>
          <w:numId w:val="2"/>
        </w:numPr>
        <w:tabs>
          <w:tab w:val="clear" w:pos="540"/>
          <w:tab w:val="num" w:pos="0"/>
          <w:tab w:val="left" w:pos="180"/>
          <w:tab w:val="left" w:pos="284"/>
          <w:tab w:val="left" w:pos="360"/>
        </w:tabs>
        <w:ind w:left="0" w:firstLine="0"/>
        <w:jc w:val="both"/>
        <w:rPr>
          <w:rStyle w:val="Gl"/>
          <w:b w:val="0"/>
          <w:bCs w:val="0"/>
          <w:color w:val="000000"/>
          <w:sz w:val="21"/>
          <w:szCs w:val="21"/>
        </w:rPr>
      </w:pPr>
      <w:r>
        <w:rPr>
          <w:rStyle w:val="Gl"/>
          <w:b w:val="0"/>
          <w:bCs w:val="0"/>
          <w:color w:val="000000"/>
          <w:sz w:val="21"/>
          <w:szCs w:val="21"/>
        </w:rPr>
        <w:t xml:space="preserve"> I. Dönem sosyal ve kültürel faaliyetlere çok fazla yer verilemediğinden II. Dönemde tüm personel ve velilerinde desteğiyle faaliyetler düzenlenmesine,</w:t>
      </w:r>
    </w:p>
    <w:p w:rsidR="00F35C43" w:rsidRDefault="00F35C43" w:rsidP="00F35C43">
      <w:pPr>
        <w:numPr>
          <w:ilvl w:val="0"/>
          <w:numId w:val="2"/>
        </w:numPr>
        <w:tabs>
          <w:tab w:val="clear" w:pos="540"/>
          <w:tab w:val="num" w:pos="0"/>
          <w:tab w:val="left" w:pos="180"/>
          <w:tab w:val="left" w:pos="360"/>
        </w:tabs>
        <w:ind w:left="0" w:firstLine="0"/>
        <w:jc w:val="both"/>
        <w:rPr>
          <w:sz w:val="21"/>
          <w:szCs w:val="21"/>
        </w:rPr>
      </w:pPr>
      <w:r>
        <w:rPr>
          <w:sz w:val="21"/>
          <w:szCs w:val="21"/>
        </w:rPr>
        <w:lastRenderedPageBreak/>
        <w:t>Uluslar arası, Ulusal ve Yerel yarışmalara katılımlarda gerekli hassasiyetin gösterilmesine, Okul İdaresi</w:t>
      </w:r>
      <w:r w:rsidR="0038531D">
        <w:rPr>
          <w:sz w:val="21"/>
          <w:szCs w:val="21"/>
        </w:rPr>
        <w:t>, Ana Sınıfı Öğretmeni Merve GÜNEŞ</w:t>
      </w:r>
      <w:r>
        <w:rPr>
          <w:sz w:val="21"/>
          <w:szCs w:val="21"/>
        </w:rPr>
        <w:t xml:space="preserve"> ve Sınıf Öğretmeni Demet </w:t>
      </w:r>
      <w:proofErr w:type="spellStart"/>
      <w:r>
        <w:rPr>
          <w:sz w:val="21"/>
          <w:szCs w:val="21"/>
        </w:rPr>
        <w:t>AĞAÇ’ın</w:t>
      </w:r>
      <w:proofErr w:type="spellEnd"/>
      <w:r>
        <w:rPr>
          <w:sz w:val="21"/>
          <w:szCs w:val="21"/>
        </w:rPr>
        <w:t xml:space="preserve"> yürüttüğü AB Projesine gerekli desteğin gerektiğinde tüm öğretmenler tarafından verilmesine,</w:t>
      </w:r>
    </w:p>
    <w:p w:rsidR="00F35C43" w:rsidRPr="009D3A9D" w:rsidRDefault="00F35C43" w:rsidP="00F35C43">
      <w:pPr>
        <w:numPr>
          <w:ilvl w:val="0"/>
          <w:numId w:val="2"/>
        </w:numPr>
        <w:tabs>
          <w:tab w:val="clear" w:pos="540"/>
          <w:tab w:val="num" w:pos="0"/>
          <w:tab w:val="left" w:pos="180"/>
          <w:tab w:val="left" w:pos="360"/>
        </w:tabs>
        <w:ind w:left="0" w:firstLine="0"/>
        <w:jc w:val="both"/>
        <w:rPr>
          <w:sz w:val="21"/>
          <w:szCs w:val="21"/>
        </w:rPr>
      </w:pPr>
      <w:r w:rsidRPr="009D3A9D">
        <w:rPr>
          <w:sz w:val="21"/>
          <w:szCs w:val="21"/>
        </w:rPr>
        <w:t>Okul Kütüphanesinin yeterli olmadığı için özellikle kütüphane kaynaklarının tespiti ve seçimi komisyonunun okul idaresi ile işbirliği içerisinde gerekli girişimlerde bulunmasına</w:t>
      </w:r>
      <w:r>
        <w:rPr>
          <w:sz w:val="21"/>
          <w:szCs w:val="21"/>
        </w:rPr>
        <w:t>,</w:t>
      </w:r>
      <w:r w:rsidRPr="009D3A9D">
        <w:rPr>
          <w:sz w:val="21"/>
          <w:szCs w:val="21"/>
        </w:rPr>
        <w:t xml:space="preserve"> ayrıca ilgili TKY ekiplerinin titizlikle çalışmasına,</w:t>
      </w:r>
    </w:p>
    <w:p w:rsidR="00F35C43" w:rsidRDefault="00F35C43" w:rsidP="00F35C43">
      <w:pPr>
        <w:numPr>
          <w:ilvl w:val="0"/>
          <w:numId w:val="2"/>
        </w:numPr>
        <w:tabs>
          <w:tab w:val="clear" w:pos="540"/>
          <w:tab w:val="num" w:pos="0"/>
          <w:tab w:val="left" w:pos="180"/>
          <w:tab w:val="left" w:pos="360"/>
        </w:tabs>
        <w:ind w:left="0" w:firstLine="0"/>
        <w:jc w:val="both"/>
        <w:rPr>
          <w:rStyle w:val="Gl"/>
          <w:b w:val="0"/>
          <w:bCs w:val="0"/>
          <w:sz w:val="21"/>
          <w:szCs w:val="21"/>
        </w:rPr>
      </w:pPr>
      <w:r>
        <w:rPr>
          <w:rStyle w:val="Gl"/>
          <w:b w:val="0"/>
          <w:bCs w:val="0"/>
          <w:sz w:val="21"/>
          <w:szCs w:val="21"/>
        </w:rPr>
        <w:t xml:space="preserve">Okulumuz </w:t>
      </w:r>
      <w:r w:rsidR="0038531D">
        <w:rPr>
          <w:rStyle w:val="Gl"/>
          <w:b w:val="0"/>
          <w:bCs w:val="0"/>
          <w:sz w:val="21"/>
          <w:szCs w:val="21"/>
        </w:rPr>
        <w:t>2</w:t>
      </w:r>
      <w:r>
        <w:rPr>
          <w:rStyle w:val="Gl"/>
          <w:b w:val="0"/>
          <w:bCs w:val="0"/>
          <w:sz w:val="21"/>
          <w:szCs w:val="21"/>
        </w:rPr>
        <w:t xml:space="preserve">/A sınıfı öğrencisi Sultan </w:t>
      </w:r>
      <w:proofErr w:type="spellStart"/>
      <w:r>
        <w:rPr>
          <w:rStyle w:val="Gl"/>
          <w:b w:val="0"/>
          <w:bCs w:val="0"/>
          <w:sz w:val="21"/>
          <w:szCs w:val="21"/>
        </w:rPr>
        <w:t>BEDİR’in</w:t>
      </w:r>
      <w:proofErr w:type="spellEnd"/>
      <w:r>
        <w:rPr>
          <w:rStyle w:val="Gl"/>
          <w:b w:val="0"/>
          <w:bCs w:val="0"/>
          <w:sz w:val="21"/>
          <w:szCs w:val="21"/>
        </w:rPr>
        <w:t xml:space="preserve">  “Bedensel Yetersizlik” durumu nedeniyle Özel Öğrenim Gereksinimli öğrencisi olduğundan ve bu öğrencinin herhangi bir zihinsel engeli olmadığından BEP Planı hazırlanmamasına, 2008/60 sayılı genelge doğrultusunda önlemlerin alınmasına, </w:t>
      </w:r>
    </w:p>
    <w:p w:rsidR="00F35C43" w:rsidRDefault="00F35C43" w:rsidP="00F35C43">
      <w:pPr>
        <w:numPr>
          <w:ilvl w:val="0"/>
          <w:numId w:val="2"/>
        </w:numPr>
        <w:tabs>
          <w:tab w:val="clear" w:pos="540"/>
          <w:tab w:val="num" w:pos="0"/>
          <w:tab w:val="left" w:pos="180"/>
          <w:tab w:val="left" w:pos="360"/>
        </w:tabs>
        <w:ind w:left="0" w:firstLine="0"/>
        <w:jc w:val="both"/>
        <w:rPr>
          <w:rStyle w:val="Gl"/>
          <w:b w:val="0"/>
          <w:bCs w:val="0"/>
          <w:sz w:val="21"/>
          <w:szCs w:val="21"/>
        </w:rPr>
      </w:pPr>
      <w:r>
        <w:rPr>
          <w:rStyle w:val="Gl"/>
          <w:b w:val="0"/>
          <w:bCs w:val="0"/>
          <w:sz w:val="21"/>
          <w:szCs w:val="21"/>
        </w:rPr>
        <w:t>Seçimi yapılan Okul Öğrenci Meclisinin çalışmalarının Meclis öğrencileri ve rehber öğretmen Erol BABA tarafından titizlikle yürütülmesine,</w:t>
      </w:r>
    </w:p>
    <w:p w:rsidR="00F35C43" w:rsidRPr="006F5766" w:rsidRDefault="00F35C43" w:rsidP="00F35C43">
      <w:pPr>
        <w:numPr>
          <w:ilvl w:val="0"/>
          <w:numId w:val="2"/>
        </w:numPr>
        <w:tabs>
          <w:tab w:val="clear" w:pos="540"/>
          <w:tab w:val="num" w:pos="0"/>
          <w:tab w:val="left" w:pos="180"/>
          <w:tab w:val="left" w:pos="360"/>
        </w:tabs>
        <w:ind w:left="0" w:firstLine="0"/>
        <w:jc w:val="both"/>
        <w:rPr>
          <w:rStyle w:val="Gl"/>
          <w:b w:val="0"/>
          <w:bCs w:val="0"/>
          <w:sz w:val="21"/>
          <w:szCs w:val="21"/>
        </w:rPr>
      </w:pPr>
      <w:r>
        <w:rPr>
          <w:rStyle w:val="Gl"/>
          <w:b w:val="0"/>
          <w:bCs w:val="0"/>
          <w:sz w:val="21"/>
          <w:szCs w:val="21"/>
        </w:rPr>
        <w:t>2015-2019</w:t>
      </w:r>
      <w:r w:rsidR="0038531D">
        <w:rPr>
          <w:rStyle w:val="Gl"/>
          <w:b w:val="0"/>
          <w:bCs w:val="0"/>
          <w:sz w:val="21"/>
          <w:szCs w:val="21"/>
        </w:rPr>
        <w:t xml:space="preserve"> Stratejik Planının uygulanması</w:t>
      </w:r>
      <w:r>
        <w:rPr>
          <w:rStyle w:val="Gl"/>
          <w:b w:val="0"/>
          <w:bCs w:val="0"/>
          <w:sz w:val="21"/>
          <w:szCs w:val="21"/>
        </w:rPr>
        <w:t xml:space="preserve"> için tüm öğretmen ve personel tarafından gerekli hassasiyetin ve desteğin gösterilmesine, söz konusu komisyonda Erol BABA, Hatice SOM ve Ertuğrul </w:t>
      </w:r>
      <w:proofErr w:type="spellStart"/>
      <w:r>
        <w:rPr>
          <w:rStyle w:val="Gl"/>
          <w:b w:val="0"/>
          <w:bCs w:val="0"/>
          <w:sz w:val="21"/>
          <w:szCs w:val="21"/>
        </w:rPr>
        <w:t>GÖÇER’in</w:t>
      </w:r>
      <w:proofErr w:type="spellEnd"/>
      <w:r>
        <w:rPr>
          <w:rStyle w:val="Gl"/>
          <w:b w:val="0"/>
          <w:bCs w:val="0"/>
          <w:sz w:val="21"/>
          <w:szCs w:val="21"/>
        </w:rPr>
        <w:t xml:space="preserve"> görevlendirilmelerine,</w:t>
      </w:r>
    </w:p>
    <w:p w:rsidR="00F35C43" w:rsidRPr="009D3A9D" w:rsidRDefault="00F35C43" w:rsidP="00F35C43">
      <w:pPr>
        <w:numPr>
          <w:ilvl w:val="0"/>
          <w:numId w:val="2"/>
        </w:numPr>
        <w:tabs>
          <w:tab w:val="clear" w:pos="540"/>
          <w:tab w:val="num" w:pos="0"/>
          <w:tab w:val="left" w:pos="180"/>
          <w:tab w:val="left" w:pos="360"/>
        </w:tabs>
        <w:ind w:left="0" w:firstLine="0"/>
        <w:jc w:val="both"/>
        <w:rPr>
          <w:rStyle w:val="Gl"/>
          <w:b w:val="0"/>
          <w:bCs w:val="0"/>
          <w:sz w:val="21"/>
          <w:szCs w:val="21"/>
        </w:rPr>
      </w:pPr>
      <w:r w:rsidRPr="0038713D">
        <w:rPr>
          <w:rStyle w:val="Gl"/>
          <w:b w:val="0"/>
          <w:bCs w:val="0"/>
          <w:color w:val="000000"/>
          <w:sz w:val="21"/>
          <w:szCs w:val="21"/>
        </w:rPr>
        <w:t>Okul Sütü Programının daha önce öğretmenlere tebliğ edildiği şekilde titizlikle uy</w:t>
      </w:r>
      <w:r>
        <w:rPr>
          <w:rStyle w:val="Gl"/>
          <w:b w:val="0"/>
          <w:bCs w:val="0"/>
          <w:color w:val="000000"/>
          <w:sz w:val="21"/>
          <w:szCs w:val="21"/>
        </w:rPr>
        <w:t xml:space="preserve">gulanmasına, sütlerin Pazartesi, </w:t>
      </w:r>
      <w:r w:rsidRPr="0038713D">
        <w:rPr>
          <w:rStyle w:val="Gl"/>
          <w:b w:val="0"/>
          <w:bCs w:val="0"/>
          <w:color w:val="000000"/>
          <w:sz w:val="21"/>
          <w:szCs w:val="21"/>
        </w:rPr>
        <w:t>Çarşamba ve Cuma günleri ikinci tenef</w:t>
      </w:r>
      <w:r>
        <w:rPr>
          <w:rStyle w:val="Gl"/>
          <w:b w:val="0"/>
          <w:bCs w:val="0"/>
          <w:color w:val="000000"/>
          <w:sz w:val="21"/>
          <w:szCs w:val="21"/>
        </w:rPr>
        <w:t>f</w:t>
      </w:r>
      <w:r w:rsidRPr="0038713D">
        <w:rPr>
          <w:rStyle w:val="Gl"/>
          <w:b w:val="0"/>
          <w:bCs w:val="0"/>
          <w:color w:val="000000"/>
          <w:sz w:val="21"/>
          <w:szCs w:val="21"/>
        </w:rPr>
        <w:t xml:space="preserve">üste öğretmen gözetiminde içilecek şekilde dağıtımına, herhangi bir aksaklığa meydan verilmemesi için gerekli hassasiyetin gösterilmesi gerektiğine ve komisyonda Demet AĞAÇ ile Hatice </w:t>
      </w:r>
      <w:proofErr w:type="spellStart"/>
      <w:r w:rsidRPr="0038713D">
        <w:rPr>
          <w:rStyle w:val="Gl"/>
          <w:b w:val="0"/>
          <w:bCs w:val="0"/>
          <w:color w:val="000000"/>
          <w:sz w:val="21"/>
          <w:szCs w:val="21"/>
        </w:rPr>
        <w:t>SOM’un</w:t>
      </w:r>
      <w:proofErr w:type="spellEnd"/>
      <w:r w:rsidRPr="0038713D">
        <w:rPr>
          <w:rStyle w:val="Gl"/>
          <w:b w:val="0"/>
          <w:bCs w:val="0"/>
          <w:color w:val="000000"/>
          <w:sz w:val="21"/>
          <w:szCs w:val="21"/>
        </w:rPr>
        <w:t xml:space="preserve"> üye olarak görev almasına,</w:t>
      </w:r>
    </w:p>
    <w:p w:rsidR="00F35C43" w:rsidRDefault="00F35C43" w:rsidP="00F35C43">
      <w:pPr>
        <w:numPr>
          <w:ilvl w:val="0"/>
          <w:numId w:val="2"/>
        </w:numPr>
        <w:tabs>
          <w:tab w:val="clear" w:pos="540"/>
          <w:tab w:val="num" w:pos="0"/>
          <w:tab w:val="left" w:pos="360"/>
        </w:tabs>
        <w:ind w:left="0" w:firstLine="0"/>
        <w:jc w:val="both"/>
        <w:rPr>
          <w:sz w:val="21"/>
          <w:szCs w:val="21"/>
        </w:rPr>
      </w:pPr>
      <w:r>
        <w:rPr>
          <w:sz w:val="21"/>
          <w:szCs w:val="21"/>
        </w:rPr>
        <w:t xml:space="preserve">Kitap Okuma ve Güzel Yazma Saatlerinin I. dönemde yapılan sınıf denetimleri sonucunda alınan kararlar ve tebliğ edilen ders saatlerinde özenle yapılmasına, II. Dönemde de yapılacak ders denetimlerinde Okul Müdürü Nafiz Arafat </w:t>
      </w:r>
      <w:proofErr w:type="spellStart"/>
      <w:r>
        <w:rPr>
          <w:sz w:val="21"/>
          <w:szCs w:val="21"/>
        </w:rPr>
        <w:t>TANIT’ın</w:t>
      </w:r>
      <w:proofErr w:type="spellEnd"/>
      <w:r>
        <w:rPr>
          <w:sz w:val="21"/>
          <w:szCs w:val="21"/>
        </w:rPr>
        <w:t xml:space="preserve"> bu konuya özellikle dikkat edeceğinin bilinmesine,</w:t>
      </w:r>
    </w:p>
    <w:p w:rsidR="00F35C43" w:rsidRPr="00D856F3" w:rsidRDefault="00F35C43" w:rsidP="00F35C43">
      <w:pPr>
        <w:numPr>
          <w:ilvl w:val="0"/>
          <w:numId w:val="2"/>
        </w:numPr>
        <w:tabs>
          <w:tab w:val="clear" w:pos="540"/>
          <w:tab w:val="num" w:pos="0"/>
          <w:tab w:val="left" w:pos="360"/>
        </w:tabs>
        <w:ind w:left="0" w:firstLine="0"/>
        <w:jc w:val="both"/>
        <w:rPr>
          <w:sz w:val="21"/>
          <w:szCs w:val="21"/>
        </w:rPr>
      </w:pPr>
      <w:proofErr w:type="gramStart"/>
      <w:r>
        <w:rPr>
          <w:sz w:val="21"/>
          <w:szCs w:val="21"/>
        </w:rPr>
        <w:t>Kırıkkale İl Milli Eğitim Müdürlüğü tarafından her ay yayınlanan Değerler Eğitimi konularının sınıflarda özellikle üzerinde durulmasına, öğrencilerin ilgili değerlerin işlenmesinde aktif rol almalarına, sınıflarda oluşturulan Değerler Eğitimi panolarının güncellenmesinin zamanında yapılmasına, ayrıca bu konuda okul idaresi tarafından tebliğ edilen</w:t>
      </w:r>
      <w:r w:rsidRPr="009D3A9D">
        <w:rPr>
          <w:sz w:val="21"/>
          <w:szCs w:val="21"/>
        </w:rPr>
        <w:t xml:space="preserve"> </w:t>
      </w:r>
      <w:r>
        <w:rPr>
          <w:sz w:val="21"/>
          <w:szCs w:val="21"/>
        </w:rPr>
        <w:t>görevlerin zamanında yapılmasına, aylık raporların en geç ilgili ayın son iş g</w:t>
      </w:r>
      <w:r w:rsidR="0038531D">
        <w:rPr>
          <w:sz w:val="21"/>
          <w:szCs w:val="21"/>
        </w:rPr>
        <w:t xml:space="preserve">ünü Sınıf Öğretmeni Fatıma ÜNAL </w:t>
      </w:r>
      <w:proofErr w:type="spellStart"/>
      <w:r w:rsidR="0038531D">
        <w:rPr>
          <w:sz w:val="21"/>
          <w:szCs w:val="21"/>
        </w:rPr>
        <w:t>ÖZTÜRK’e</w:t>
      </w:r>
      <w:proofErr w:type="spellEnd"/>
      <w:r>
        <w:rPr>
          <w:sz w:val="21"/>
          <w:szCs w:val="21"/>
        </w:rPr>
        <w:t xml:space="preserve"> teslim edilmesine </w:t>
      </w:r>
      <w:r w:rsidRPr="00D856F3">
        <w:rPr>
          <w:sz w:val="21"/>
          <w:szCs w:val="21"/>
        </w:rPr>
        <w:t>oy birliği ile karar verilmiştir.</w:t>
      </w:r>
      <w:proofErr w:type="gramEnd"/>
    </w:p>
    <w:p w:rsidR="00F35C43" w:rsidRPr="009D3A9D" w:rsidRDefault="00F35C43" w:rsidP="00F35C43">
      <w:pPr>
        <w:tabs>
          <w:tab w:val="left" w:pos="360"/>
        </w:tabs>
        <w:jc w:val="both"/>
        <w:rPr>
          <w:sz w:val="21"/>
          <w:szCs w:val="21"/>
        </w:rPr>
      </w:pPr>
    </w:p>
    <w:p w:rsidR="00316A2A" w:rsidRPr="009D3A9D" w:rsidRDefault="00316A2A" w:rsidP="00D856F3">
      <w:pPr>
        <w:tabs>
          <w:tab w:val="left" w:pos="360"/>
        </w:tabs>
        <w:jc w:val="both"/>
        <w:rPr>
          <w:sz w:val="21"/>
          <w:szCs w:val="21"/>
        </w:rPr>
      </w:pPr>
    </w:p>
    <w:p w:rsidR="007950B9" w:rsidRPr="00E57625" w:rsidRDefault="007950B9" w:rsidP="007950B9">
      <w:pPr>
        <w:ind w:right="-828"/>
        <w:rPr>
          <w:sz w:val="20"/>
          <w:szCs w:val="20"/>
        </w:rPr>
      </w:pPr>
    </w:p>
    <w:p w:rsidR="00686817" w:rsidRPr="008923F7" w:rsidRDefault="00D856F3" w:rsidP="00686817">
      <w:pPr>
        <w:ind w:right="-180"/>
        <w:rPr>
          <w:sz w:val="20"/>
          <w:szCs w:val="20"/>
        </w:rPr>
      </w:pPr>
      <w:r>
        <w:rPr>
          <w:sz w:val="20"/>
          <w:szCs w:val="20"/>
        </w:rPr>
        <w:t xml:space="preserve"> Merve GÜNEŞ</w:t>
      </w:r>
      <w:r w:rsidR="00686817" w:rsidRPr="008923F7">
        <w:rPr>
          <w:sz w:val="20"/>
          <w:szCs w:val="20"/>
        </w:rPr>
        <w:t xml:space="preserve">      </w:t>
      </w:r>
      <w:r w:rsidR="008923F7">
        <w:rPr>
          <w:sz w:val="20"/>
          <w:szCs w:val="20"/>
        </w:rPr>
        <w:tab/>
      </w:r>
      <w:r>
        <w:rPr>
          <w:sz w:val="20"/>
          <w:szCs w:val="20"/>
        </w:rPr>
        <w:t xml:space="preserve">Zeliha ŞAHBAZ                Hatice SOM </w:t>
      </w:r>
      <w:r w:rsidR="00686817" w:rsidRPr="008923F7">
        <w:rPr>
          <w:sz w:val="20"/>
          <w:szCs w:val="20"/>
        </w:rPr>
        <w:t xml:space="preserve">               </w:t>
      </w:r>
      <w:r>
        <w:rPr>
          <w:sz w:val="20"/>
          <w:szCs w:val="20"/>
        </w:rPr>
        <w:t xml:space="preserve">Ülkü </w:t>
      </w:r>
      <w:proofErr w:type="gramStart"/>
      <w:r>
        <w:rPr>
          <w:sz w:val="20"/>
          <w:szCs w:val="20"/>
        </w:rPr>
        <w:t>DİKİCİ</w:t>
      </w:r>
      <w:r w:rsidR="00686817" w:rsidRPr="008923F7">
        <w:rPr>
          <w:sz w:val="20"/>
          <w:szCs w:val="20"/>
        </w:rPr>
        <w:t xml:space="preserve">           Fatıma</w:t>
      </w:r>
      <w:proofErr w:type="gramEnd"/>
      <w:r w:rsidR="00686817" w:rsidRPr="008923F7">
        <w:rPr>
          <w:sz w:val="20"/>
          <w:szCs w:val="20"/>
        </w:rPr>
        <w:t xml:space="preserve"> Ünal ÖZTÜRK</w:t>
      </w:r>
    </w:p>
    <w:p w:rsidR="00686817" w:rsidRDefault="001F344E" w:rsidP="00686817">
      <w:pPr>
        <w:ind w:right="-180"/>
        <w:rPr>
          <w:sz w:val="20"/>
          <w:szCs w:val="20"/>
        </w:rPr>
      </w:pPr>
      <w:r>
        <w:rPr>
          <w:sz w:val="20"/>
          <w:szCs w:val="20"/>
        </w:rPr>
        <w:t xml:space="preserve"> </w:t>
      </w:r>
      <w:r w:rsidR="00686817" w:rsidRPr="008923F7">
        <w:rPr>
          <w:sz w:val="20"/>
          <w:szCs w:val="20"/>
        </w:rPr>
        <w:t xml:space="preserve"> Okul </w:t>
      </w:r>
      <w:proofErr w:type="spellStart"/>
      <w:proofErr w:type="gramStart"/>
      <w:r w:rsidR="00686817" w:rsidRPr="008923F7">
        <w:rPr>
          <w:sz w:val="20"/>
          <w:szCs w:val="20"/>
        </w:rPr>
        <w:t>Önc.Öğrt</w:t>
      </w:r>
      <w:proofErr w:type="spellEnd"/>
      <w:proofErr w:type="gramEnd"/>
      <w:r w:rsidR="00686817" w:rsidRPr="008923F7">
        <w:rPr>
          <w:sz w:val="20"/>
          <w:szCs w:val="20"/>
        </w:rPr>
        <w:t xml:space="preserve">.         </w:t>
      </w:r>
      <w:r w:rsidR="008923F7">
        <w:rPr>
          <w:sz w:val="20"/>
          <w:szCs w:val="20"/>
        </w:rPr>
        <w:tab/>
      </w:r>
      <w:r w:rsidR="00686817" w:rsidRPr="008923F7">
        <w:rPr>
          <w:sz w:val="20"/>
          <w:szCs w:val="20"/>
        </w:rPr>
        <w:t xml:space="preserve"> Sınıf Öğretmeni            </w:t>
      </w:r>
      <w:r w:rsidR="008923F7">
        <w:rPr>
          <w:sz w:val="20"/>
          <w:szCs w:val="20"/>
        </w:rPr>
        <w:t xml:space="preserve">  </w:t>
      </w:r>
      <w:r w:rsidR="00686817" w:rsidRPr="008923F7">
        <w:rPr>
          <w:sz w:val="20"/>
          <w:szCs w:val="20"/>
        </w:rPr>
        <w:t xml:space="preserve">Sınıf </w:t>
      </w:r>
      <w:proofErr w:type="gramStart"/>
      <w:r w:rsidR="00686817" w:rsidRPr="008923F7">
        <w:rPr>
          <w:sz w:val="20"/>
          <w:szCs w:val="20"/>
        </w:rPr>
        <w:t>Öğretmeni            Sınıf</w:t>
      </w:r>
      <w:proofErr w:type="gramEnd"/>
      <w:r w:rsidR="00686817" w:rsidRPr="008923F7">
        <w:rPr>
          <w:sz w:val="20"/>
          <w:szCs w:val="20"/>
        </w:rPr>
        <w:t xml:space="preserve"> Öğretmeni            Sınıf Öğretmeni</w:t>
      </w:r>
    </w:p>
    <w:p w:rsidR="00CD4759" w:rsidRPr="008923F7" w:rsidRDefault="00CD4759" w:rsidP="00686817">
      <w:pPr>
        <w:ind w:right="-180"/>
        <w:rPr>
          <w:sz w:val="20"/>
          <w:szCs w:val="20"/>
        </w:rPr>
      </w:pPr>
    </w:p>
    <w:p w:rsidR="00686817" w:rsidRPr="008923F7" w:rsidRDefault="00686817" w:rsidP="00686817">
      <w:pPr>
        <w:ind w:right="-180"/>
        <w:rPr>
          <w:sz w:val="20"/>
          <w:szCs w:val="20"/>
        </w:rPr>
      </w:pPr>
      <w:r w:rsidRPr="008923F7">
        <w:rPr>
          <w:sz w:val="20"/>
          <w:szCs w:val="20"/>
        </w:rPr>
        <w:tab/>
      </w:r>
      <w:r w:rsidRPr="008923F7">
        <w:rPr>
          <w:sz w:val="20"/>
          <w:szCs w:val="20"/>
        </w:rPr>
        <w:tab/>
      </w:r>
      <w:r w:rsidRPr="008923F7">
        <w:rPr>
          <w:sz w:val="20"/>
          <w:szCs w:val="20"/>
        </w:rPr>
        <w:tab/>
      </w:r>
      <w:r w:rsidRPr="008923F7">
        <w:rPr>
          <w:sz w:val="20"/>
          <w:szCs w:val="20"/>
        </w:rPr>
        <w:tab/>
      </w:r>
      <w:r w:rsidRPr="008923F7">
        <w:rPr>
          <w:sz w:val="20"/>
          <w:szCs w:val="20"/>
        </w:rPr>
        <w:tab/>
      </w:r>
      <w:r w:rsidRPr="008923F7">
        <w:rPr>
          <w:sz w:val="20"/>
          <w:szCs w:val="20"/>
        </w:rPr>
        <w:tab/>
      </w:r>
    </w:p>
    <w:p w:rsidR="00686817" w:rsidRPr="008923F7" w:rsidRDefault="00686817" w:rsidP="00686817">
      <w:pPr>
        <w:ind w:right="-180"/>
        <w:rPr>
          <w:sz w:val="20"/>
          <w:szCs w:val="20"/>
        </w:rPr>
      </w:pPr>
      <w:r w:rsidRPr="008923F7">
        <w:rPr>
          <w:sz w:val="20"/>
          <w:szCs w:val="20"/>
        </w:rPr>
        <w:t xml:space="preserve"> Emine BAŞER                </w:t>
      </w:r>
      <w:r w:rsidR="008923F7">
        <w:rPr>
          <w:sz w:val="20"/>
          <w:szCs w:val="20"/>
        </w:rPr>
        <w:t xml:space="preserve">  </w:t>
      </w:r>
      <w:r w:rsidRPr="008923F7">
        <w:rPr>
          <w:sz w:val="20"/>
          <w:szCs w:val="20"/>
        </w:rPr>
        <w:t xml:space="preserve">Ertuğrul GÖÇER         </w:t>
      </w:r>
      <w:r w:rsidR="003969DF" w:rsidRPr="008923F7">
        <w:rPr>
          <w:sz w:val="20"/>
          <w:szCs w:val="20"/>
        </w:rPr>
        <w:t xml:space="preserve">    </w:t>
      </w:r>
      <w:r w:rsidR="008923F7">
        <w:rPr>
          <w:sz w:val="20"/>
          <w:szCs w:val="20"/>
        </w:rPr>
        <w:t xml:space="preserve">   </w:t>
      </w:r>
      <w:r w:rsidR="00D856F3">
        <w:rPr>
          <w:sz w:val="20"/>
          <w:szCs w:val="20"/>
        </w:rPr>
        <w:t>Erol BABA</w:t>
      </w:r>
      <w:r w:rsidR="003969DF" w:rsidRPr="008923F7">
        <w:rPr>
          <w:sz w:val="20"/>
          <w:szCs w:val="20"/>
        </w:rPr>
        <w:tab/>
        <w:t xml:space="preserve">         </w:t>
      </w:r>
      <w:r w:rsidR="00D856F3">
        <w:rPr>
          <w:sz w:val="20"/>
          <w:szCs w:val="20"/>
        </w:rPr>
        <w:t xml:space="preserve">Nurcan </w:t>
      </w:r>
      <w:proofErr w:type="gramStart"/>
      <w:r w:rsidR="00D856F3">
        <w:rPr>
          <w:sz w:val="20"/>
          <w:szCs w:val="20"/>
        </w:rPr>
        <w:t xml:space="preserve">YILDLRIM         </w:t>
      </w:r>
      <w:r w:rsidR="00D856F3" w:rsidRPr="008923F7">
        <w:rPr>
          <w:sz w:val="20"/>
          <w:szCs w:val="20"/>
        </w:rPr>
        <w:t>Demet</w:t>
      </w:r>
      <w:proofErr w:type="gramEnd"/>
      <w:r w:rsidR="00D856F3" w:rsidRPr="008923F7">
        <w:rPr>
          <w:sz w:val="20"/>
          <w:szCs w:val="20"/>
        </w:rPr>
        <w:t xml:space="preserve"> AĞAÇ         </w:t>
      </w:r>
      <w:r w:rsidR="00D856F3">
        <w:rPr>
          <w:sz w:val="20"/>
          <w:szCs w:val="20"/>
        </w:rPr>
        <w:t xml:space="preserve">       </w:t>
      </w:r>
      <w:r w:rsidR="00D856F3" w:rsidRPr="008923F7">
        <w:rPr>
          <w:sz w:val="20"/>
          <w:szCs w:val="20"/>
        </w:rPr>
        <w:t xml:space="preserve"> </w:t>
      </w:r>
    </w:p>
    <w:p w:rsidR="00686817" w:rsidRDefault="00686817" w:rsidP="00686817">
      <w:pPr>
        <w:ind w:right="-180"/>
        <w:rPr>
          <w:sz w:val="20"/>
          <w:szCs w:val="20"/>
        </w:rPr>
      </w:pPr>
      <w:r w:rsidRPr="008923F7">
        <w:rPr>
          <w:sz w:val="20"/>
          <w:szCs w:val="20"/>
        </w:rPr>
        <w:t xml:space="preserve">Sınıf Öğretmeni            </w:t>
      </w:r>
      <w:r w:rsidR="008923F7">
        <w:rPr>
          <w:sz w:val="20"/>
          <w:szCs w:val="20"/>
        </w:rPr>
        <w:t xml:space="preserve">   </w:t>
      </w:r>
      <w:r w:rsidRPr="008923F7">
        <w:rPr>
          <w:sz w:val="20"/>
          <w:szCs w:val="20"/>
        </w:rPr>
        <w:t xml:space="preserve">  Sınıf Öğretmeni         </w:t>
      </w:r>
      <w:r w:rsidR="003969DF" w:rsidRPr="008923F7">
        <w:rPr>
          <w:sz w:val="20"/>
          <w:szCs w:val="20"/>
        </w:rPr>
        <w:t xml:space="preserve"> </w:t>
      </w:r>
      <w:r w:rsidR="008923F7">
        <w:rPr>
          <w:sz w:val="20"/>
          <w:szCs w:val="20"/>
        </w:rPr>
        <w:t xml:space="preserve">       </w:t>
      </w:r>
      <w:r w:rsidRPr="008923F7">
        <w:rPr>
          <w:sz w:val="20"/>
          <w:szCs w:val="20"/>
        </w:rPr>
        <w:t xml:space="preserve">Sınıf Öğretmeni         </w:t>
      </w:r>
      <w:r w:rsidR="003969DF" w:rsidRPr="008923F7">
        <w:rPr>
          <w:sz w:val="20"/>
          <w:szCs w:val="20"/>
        </w:rPr>
        <w:t xml:space="preserve">  </w:t>
      </w:r>
      <w:r w:rsidR="00D856F3">
        <w:rPr>
          <w:sz w:val="20"/>
          <w:szCs w:val="20"/>
        </w:rPr>
        <w:t xml:space="preserve">  </w:t>
      </w:r>
      <w:r w:rsidRPr="008923F7">
        <w:rPr>
          <w:sz w:val="20"/>
          <w:szCs w:val="20"/>
        </w:rPr>
        <w:t xml:space="preserve">Sınıf </w:t>
      </w:r>
      <w:proofErr w:type="gramStart"/>
      <w:r w:rsidRPr="008923F7">
        <w:rPr>
          <w:sz w:val="20"/>
          <w:szCs w:val="20"/>
        </w:rPr>
        <w:t xml:space="preserve">Öğretmeni         </w:t>
      </w:r>
      <w:r w:rsidR="003969DF" w:rsidRPr="008923F7">
        <w:rPr>
          <w:sz w:val="20"/>
          <w:szCs w:val="20"/>
        </w:rPr>
        <w:t xml:space="preserve">   </w:t>
      </w:r>
      <w:r w:rsidRPr="008923F7">
        <w:rPr>
          <w:sz w:val="20"/>
          <w:szCs w:val="20"/>
        </w:rPr>
        <w:t>Sınıf</w:t>
      </w:r>
      <w:proofErr w:type="gramEnd"/>
      <w:r w:rsidRPr="008923F7">
        <w:rPr>
          <w:sz w:val="20"/>
          <w:szCs w:val="20"/>
        </w:rPr>
        <w:t xml:space="preserve"> Öğretmeni</w:t>
      </w:r>
    </w:p>
    <w:p w:rsidR="00CD4759" w:rsidRDefault="00CD4759" w:rsidP="00686817">
      <w:pPr>
        <w:ind w:right="-180"/>
        <w:rPr>
          <w:sz w:val="20"/>
          <w:szCs w:val="20"/>
        </w:rPr>
      </w:pPr>
    </w:p>
    <w:p w:rsidR="00F21DEE" w:rsidRDefault="00F21DEE" w:rsidP="00CD4759">
      <w:pPr>
        <w:ind w:left="708" w:right="-180" w:firstLine="708"/>
        <w:rPr>
          <w:sz w:val="20"/>
          <w:szCs w:val="20"/>
        </w:rPr>
      </w:pPr>
    </w:p>
    <w:p w:rsidR="00CD4759" w:rsidRDefault="00F21DEE" w:rsidP="00CD4759">
      <w:pPr>
        <w:ind w:left="708" w:right="-180" w:firstLine="708"/>
        <w:rPr>
          <w:sz w:val="20"/>
          <w:szCs w:val="20"/>
        </w:rPr>
      </w:pPr>
      <w:r>
        <w:rPr>
          <w:sz w:val="20"/>
          <w:szCs w:val="20"/>
        </w:rPr>
        <w:t>Gökselin Bahar HAYAL</w:t>
      </w:r>
      <w:r w:rsidR="00CD4759">
        <w:rPr>
          <w:sz w:val="20"/>
          <w:szCs w:val="20"/>
        </w:rPr>
        <w:tab/>
      </w:r>
      <w:r w:rsidR="00CD4759">
        <w:rPr>
          <w:sz w:val="20"/>
          <w:szCs w:val="20"/>
        </w:rPr>
        <w:tab/>
      </w:r>
      <w:r w:rsidR="00CD4759">
        <w:rPr>
          <w:sz w:val="20"/>
          <w:szCs w:val="20"/>
        </w:rPr>
        <w:tab/>
      </w:r>
      <w:r>
        <w:rPr>
          <w:sz w:val="20"/>
          <w:szCs w:val="20"/>
        </w:rPr>
        <w:tab/>
      </w:r>
      <w:r>
        <w:rPr>
          <w:sz w:val="20"/>
          <w:szCs w:val="20"/>
        </w:rPr>
        <w:tab/>
      </w:r>
      <w:r>
        <w:rPr>
          <w:sz w:val="20"/>
          <w:szCs w:val="20"/>
        </w:rPr>
        <w:tab/>
        <w:t xml:space="preserve">         Muhammet KARA</w:t>
      </w:r>
    </w:p>
    <w:p w:rsidR="00CD4759" w:rsidRDefault="00CD4759" w:rsidP="00CD4759">
      <w:pPr>
        <w:ind w:right="-180"/>
        <w:rPr>
          <w:sz w:val="20"/>
          <w:szCs w:val="20"/>
        </w:rPr>
      </w:pPr>
      <w:r>
        <w:rPr>
          <w:sz w:val="20"/>
          <w:szCs w:val="20"/>
        </w:rPr>
        <w:t xml:space="preserve">                        </w:t>
      </w:r>
      <w:r w:rsidR="00F21DEE">
        <w:rPr>
          <w:sz w:val="20"/>
          <w:szCs w:val="20"/>
        </w:rPr>
        <w:t xml:space="preserve">        </w:t>
      </w:r>
      <w:r>
        <w:rPr>
          <w:sz w:val="20"/>
          <w:szCs w:val="20"/>
        </w:rPr>
        <w:t>İngilizce Öğretmeni</w:t>
      </w:r>
      <w:r>
        <w:rPr>
          <w:sz w:val="20"/>
          <w:szCs w:val="20"/>
        </w:rPr>
        <w:tab/>
      </w:r>
      <w:r>
        <w:rPr>
          <w:sz w:val="20"/>
          <w:szCs w:val="20"/>
        </w:rPr>
        <w:tab/>
      </w:r>
      <w:r>
        <w:rPr>
          <w:sz w:val="20"/>
          <w:szCs w:val="20"/>
        </w:rPr>
        <w:tab/>
      </w:r>
      <w:r>
        <w:rPr>
          <w:sz w:val="20"/>
          <w:szCs w:val="20"/>
        </w:rPr>
        <w:tab/>
      </w:r>
      <w:r>
        <w:rPr>
          <w:sz w:val="20"/>
          <w:szCs w:val="20"/>
        </w:rPr>
        <w:tab/>
        <w:t xml:space="preserve">      Din Kültürü Ve Ahlak Bilgisi Öğretmeni</w:t>
      </w:r>
    </w:p>
    <w:p w:rsidR="00CD4759" w:rsidRDefault="00CD4759" w:rsidP="00CD4759">
      <w:pPr>
        <w:ind w:right="-180"/>
        <w:rPr>
          <w:sz w:val="20"/>
          <w:szCs w:val="20"/>
        </w:rPr>
      </w:pPr>
      <w:r>
        <w:rPr>
          <w:sz w:val="20"/>
          <w:szCs w:val="20"/>
        </w:rPr>
        <w:tab/>
        <w:t xml:space="preserve">   </w:t>
      </w:r>
      <w:r>
        <w:rPr>
          <w:sz w:val="20"/>
          <w:szCs w:val="20"/>
        </w:rPr>
        <w:tab/>
      </w:r>
    </w:p>
    <w:p w:rsidR="00D856F3" w:rsidRDefault="00D856F3" w:rsidP="00686817">
      <w:pPr>
        <w:ind w:right="-180"/>
        <w:rPr>
          <w:sz w:val="20"/>
          <w:szCs w:val="20"/>
        </w:rPr>
      </w:pPr>
    </w:p>
    <w:p w:rsidR="00D856F3" w:rsidRPr="008923F7" w:rsidRDefault="00D856F3" w:rsidP="00686817">
      <w:pPr>
        <w:ind w:right="-180"/>
        <w:rPr>
          <w:sz w:val="20"/>
          <w:szCs w:val="20"/>
        </w:rPr>
      </w:pPr>
    </w:p>
    <w:p w:rsidR="00E57625" w:rsidRDefault="00E57625" w:rsidP="00686817">
      <w:pPr>
        <w:ind w:right="-180"/>
        <w:rPr>
          <w:sz w:val="10"/>
          <w:szCs w:val="10"/>
        </w:rPr>
      </w:pPr>
    </w:p>
    <w:p w:rsidR="009D3A9D" w:rsidRPr="009D3A9D" w:rsidRDefault="009D3A9D" w:rsidP="00686817">
      <w:pPr>
        <w:ind w:right="-180"/>
        <w:rPr>
          <w:sz w:val="10"/>
          <w:szCs w:val="10"/>
        </w:rPr>
      </w:pPr>
    </w:p>
    <w:p w:rsidR="00686817" w:rsidRDefault="00686817" w:rsidP="009D3A9D">
      <w:pPr>
        <w:tabs>
          <w:tab w:val="left" w:pos="1185"/>
        </w:tabs>
        <w:ind w:right="-180"/>
        <w:jc w:val="both"/>
        <w:rPr>
          <w:sz w:val="10"/>
          <w:szCs w:val="10"/>
        </w:rPr>
      </w:pPr>
      <w:r w:rsidRPr="008923F7">
        <w:rPr>
          <w:sz w:val="20"/>
          <w:szCs w:val="20"/>
        </w:rPr>
        <w:tab/>
      </w:r>
      <w:r w:rsidRPr="008923F7">
        <w:rPr>
          <w:sz w:val="20"/>
          <w:szCs w:val="20"/>
        </w:rPr>
        <w:tab/>
      </w:r>
      <w:r w:rsidR="009D3A9D">
        <w:rPr>
          <w:sz w:val="20"/>
          <w:szCs w:val="20"/>
        </w:rPr>
        <w:tab/>
      </w:r>
      <w:r w:rsidR="009D3A9D">
        <w:rPr>
          <w:sz w:val="20"/>
          <w:szCs w:val="20"/>
        </w:rPr>
        <w:tab/>
      </w:r>
      <w:r w:rsidR="009D3A9D">
        <w:rPr>
          <w:sz w:val="20"/>
          <w:szCs w:val="20"/>
        </w:rPr>
        <w:tab/>
      </w:r>
      <w:r w:rsidR="009D3A9D">
        <w:rPr>
          <w:sz w:val="20"/>
          <w:szCs w:val="20"/>
        </w:rPr>
        <w:tab/>
      </w:r>
      <w:r w:rsidR="009D3A9D">
        <w:rPr>
          <w:sz w:val="20"/>
          <w:szCs w:val="20"/>
        </w:rPr>
        <w:tab/>
      </w:r>
      <w:r w:rsidR="009D3A9D">
        <w:rPr>
          <w:sz w:val="20"/>
          <w:szCs w:val="20"/>
        </w:rPr>
        <w:tab/>
      </w:r>
      <w:r w:rsidR="009D3A9D">
        <w:rPr>
          <w:sz w:val="20"/>
          <w:szCs w:val="20"/>
        </w:rPr>
        <w:tab/>
      </w:r>
      <w:r w:rsidR="009D3A9D">
        <w:rPr>
          <w:sz w:val="20"/>
          <w:szCs w:val="20"/>
        </w:rPr>
        <w:tab/>
        <w:t xml:space="preserve">     </w:t>
      </w:r>
      <w:r w:rsidRPr="008923F7">
        <w:rPr>
          <w:sz w:val="20"/>
          <w:szCs w:val="20"/>
        </w:rPr>
        <w:t>1</w:t>
      </w:r>
      <w:r w:rsidR="00F21DEE">
        <w:rPr>
          <w:sz w:val="20"/>
          <w:szCs w:val="20"/>
        </w:rPr>
        <w:t>9</w:t>
      </w:r>
      <w:r w:rsidRPr="008923F7">
        <w:rPr>
          <w:sz w:val="20"/>
          <w:szCs w:val="20"/>
        </w:rPr>
        <w:t>.02.201</w:t>
      </w:r>
      <w:r w:rsidR="00247AB1">
        <w:rPr>
          <w:sz w:val="20"/>
          <w:szCs w:val="20"/>
        </w:rPr>
        <w:t>6</w:t>
      </w:r>
    </w:p>
    <w:p w:rsidR="009D3A9D" w:rsidRDefault="009D3A9D" w:rsidP="009D3A9D">
      <w:pPr>
        <w:tabs>
          <w:tab w:val="left" w:pos="1185"/>
        </w:tabs>
        <w:ind w:right="-180"/>
        <w:jc w:val="both"/>
        <w:rPr>
          <w:sz w:val="10"/>
          <w:szCs w:val="10"/>
        </w:rPr>
      </w:pPr>
    </w:p>
    <w:p w:rsidR="009D3A9D" w:rsidRPr="009D3A9D" w:rsidRDefault="009D3A9D" w:rsidP="009D3A9D">
      <w:pPr>
        <w:tabs>
          <w:tab w:val="left" w:pos="1185"/>
        </w:tabs>
        <w:ind w:right="-180"/>
        <w:jc w:val="both"/>
        <w:rPr>
          <w:sz w:val="10"/>
          <w:szCs w:val="10"/>
        </w:rPr>
      </w:pPr>
    </w:p>
    <w:p w:rsidR="00686817" w:rsidRPr="008923F7" w:rsidRDefault="00686817" w:rsidP="00686817">
      <w:pPr>
        <w:ind w:right="-180"/>
        <w:jc w:val="both"/>
        <w:rPr>
          <w:sz w:val="20"/>
          <w:szCs w:val="20"/>
        </w:rPr>
      </w:pPr>
      <w:r w:rsidRPr="008923F7">
        <w:rPr>
          <w:sz w:val="20"/>
          <w:szCs w:val="20"/>
        </w:rPr>
        <w:t xml:space="preserve">           Mutlu KILINÇ</w:t>
      </w:r>
      <w:r w:rsidRPr="008923F7">
        <w:rPr>
          <w:sz w:val="20"/>
          <w:szCs w:val="20"/>
        </w:rPr>
        <w:tab/>
      </w:r>
      <w:r w:rsidRPr="008923F7">
        <w:rPr>
          <w:sz w:val="20"/>
          <w:szCs w:val="20"/>
        </w:rPr>
        <w:tab/>
      </w:r>
      <w:r w:rsidRPr="008923F7">
        <w:rPr>
          <w:sz w:val="20"/>
          <w:szCs w:val="20"/>
        </w:rPr>
        <w:tab/>
      </w:r>
      <w:r w:rsidRPr="008923F7">
        <w:rPr>
          <w:sz w:val="20"/>
          <w:szCs w:val="20"/>
        </w:rPr>
        <w:tab/>
      </w:r>
      <w:r w:rsidRPr="008923F7">
        <w:rPr>
          <w:sz w:val="20"/>
          <w:szCs w:val="20"/>
        </w:rPr>
        <w:tab/>
      </w:r>
      <w:r w:rsidRPr="008923F7">
        <w:rPr>
          <w:sz w:val="20"/>
          <w:szCs w:val="20"/>
        </w:rPr>
        <w:tab/>
      </w:r>
      <w:r w:rsidRPr="008923F7">
        <w:rPr>
          <w:sz w:val="20"/>
          <w:szCs w:val="20"/>
        </w:rPr>
        <w:tab/>
      </w:r>
      <w:r w:rsidRPr="008923F7">
        <w:rPr>
          <w:sz w:val="20"/>
          <w:szCs w:val="20"/>
        </w:rPr>
        <w:tab/>
      </w:r>
      <w:r w:rsidR="00CD4759">
        <w:rPr>
          <w:sz w:val="20"/>
          <w:szCs w:val="20"/>
        </w:rPr>
        <w:t>Nafiz Arafat TANIT</w:t>
      </w:r>
    </w:p>
    <w:p w:rsidR="00686817" w:rsidRDefault="00686817" w:rsidP="0019198B">
      <w:pPr>
        <w:ind w:right="-180"/>
        <w:jc w:val="both"/>
        <w:rPr>
          <w:sz w:val="20"/>
          <w:szCs w:val="20"/>
        </w:rPr>
      </w:pPr>
      <w:r w:rsidRPr="008923F7">
        <w:rPr>
          <w:sz w:val="20"/>
          <w:szCs w:val="20"/>
        </w:rPr>
        <w:t xml:space="preserve">        Müdür Y</w:t>
      </w:r>
      <w:r w:rsidR="0019198B" w:rsidRPr="008923F7">
        <w:rPr>
          <w:sz w:val="20"/>
          <w:szCs w:val="20"/>
        </w:rPr>
        <w:t xml:space="preserve">ardımcısı </w:t>
      </w:r>
      <w:r w:rsidR="0019198B" w:rsidRPr="008923F7">
        <w:rPr>
          <w:sz w:val="20"/>
          <w:szCs w:val="20"/>
        </w:rPr>
        <w:tab/>
      </w:r>
      <w:r w:rsidR="0019198B" w:rsidRPr="008923F7">
        <w:rPr>
          <w:sz w:val="20"/>
          <w:szCs w:val="20"/>
        </w:rPr>
        <w:tab/>
      </w:r>
      <w:r w:rsidR="0019198B" w:rsidRPr="008923F7">
        <w:rPr>
          <w:sz w:val="20"/>
          <w:szCs w:val="20"/>
        </w:rPr>
        <w:tab/>
      </w:r>
      <w:r w:rsidR="0019198B" w:rsidRPr="008923F7">
        <w:rPr>
          <w:sz w:val="20"/>
          <w:szCs w:val="20"/>
        </w:rPr>
        <w:tab/>
      </w:r>
      <w:r w:rsidR="0019198B" w:rsidRPr="008923F7">
        <w:rPr>
          <w:sz w:val="20"/>
          <w:szCs w:val="20"/>
        </w:rPr>
        <w:tab/>
      </w:r>
      <w:r w:rsidR="0019198B" w:rsidRPr="008923F7">
        <w:rPr>
          <w:sz w:val="20"/>
          <w:szCs w:val="20"/>
        </w:rPr>
        <w:tab/>
      </w:r>
      <w:r w:rsidR="0019198B" w:rsidRPr="008923F7">
        <w:rPr>
          <w:sz w:val="20"/>
          <w:szCs w:val="20"/>
        </w:rPr>
        <w:tab/>
        <w:t xml:space="preserve">    </w:t>
      </w:r>
      <w:r w:rsidR="008923F7">
        <w:rPr>
          <w:sz w:val="20"/>
          <w:szCs w:val="20"/>
        </w:rPr>
        <w:tab/>
        <w:t xml:space="preserve">    </w:t>
      </w:r>
      <w:r w:rsidR="00CD4759">
        <w:rPr>
          <w:sz w:val="20"/>
          <w:szCs w:val="20"/>
        </w:rPr>
        <w:t xml:space="preserve"> </w:t>
      </w:r>
      <w:r w:rsidR="0019198B" w:rsidRPr="008923F7">
        <w:rPr>
          <w:sz w:val="20"/>
          <w:szCs w:val="20"/>
        </w:rPr>
        <w:t>Okul Müdürü</w:t>
      </w:r>
    </w:p>
    <w:p w:rsidR="00F232BD" w:rsidRDefault="00F232BD" w:rsidP="0019198B">
      <w:pPr>
        <w:ind w:right="-180"/>
        <w:jc w:val="both"/>
        <w:rPr>
          <w:sz w:val="20"/>
          <w:szCs w:val="20"/>
        </w:rPr>
      </w:pPr>
    </w:p>
    <w:p w:rsidR="00F232BD" w:rsidRDefault="00F232BD" w:rsidP="0019198B">
      <w:pPr>
        <w:ind w:right="-180"/>
        <w:jc w:val="both"/>
        <w:rPr>
          <w:sz w:val="20"/>
          <w:szCs w:val="20"/>
        </w:rPr>
      </w:pPr>
    </w:p>
    <w:p w:rsidR="00F232BD" w:rsidRDefault="00F232BD" w:rsidP="0019198B">
      <w:pPr>
        <w:ind w:right="-180"/>
        <w:jc w:val="both"/>
        <w:rPr>
          <w:sz w:val="20"/>
          <w:szCs w:val="20"/>
        </w:rPr>
      </w:pPr>
    </w:p>
    <w:p w:rsidR="00F232BD" w:rsidRDefault="006A57B1" w:rsidP="0019198B">
      <w:pPr>
        <w:ind w:right="-180"/>
        <w:jc w:val="both"/>
        <w:rPr>
          <w:sz w:val="20"/>
          <w:szCs w:val="20"/>
        </w:rPr>
      </w:pPr>
      <w:hyperlink r:id="rId8" w:history="1">
        <w:r w:rsidRPr="007D1AFB">
          <w:rPr>
            <w:rStyle w:val="Kpr"/>
            <w:sz w:val="20"/>
            <w:szCs w:val="20"/>
          </w:rPr>
          <w:t>www.egitimhane.com</w:t>
        </w:r>
      </w:hyperlink>
      <w:r>
        <w:rPr>
          <w:sz w:val="20"/>
          <w:szCs w:val="20"/>
        </w:rPr>
        <w:t xml:space="preserve"> </w:t>
      </w:r>
      <w:bookmarkStart w:id="0" w:name="_GoBack"/>
      <w:bookmarkEnd w:id="0"/>
    </w:p>
    <w:sectPr w:rsidR="00F232BD" w:rsidSect="005D2122">
      <w:headerReference w:type="even" r:id="rId9"/>
      <w:headerReference w:type="default" r:id="rId10"/>
      <w:footerReference w:type="even" r:id="rId11"/>
      <w:footerReference w:type="default" r:id="rId12"/>
      <w:headerReference w:type="first" r:id="rId13"/>
      <w:footerReference w:type="first" r:id="rId14"/>
      <w:pgSz w:w="11906" w:h="16838"/>
      <w:pgMar w:top="567" w:right="1106" w:bottom="567"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C3" w:rsidRDefault="00A07CC3" w:rsidP="005D2122">
      <w:r>
        <w:separator/>
      </w:r>
    </w:p>
  </w:endnote>
  <w:endnote w:type="continuationSeparator" w:id="0">
    <w:p w:rsidR="00A07CC3" w:rsidRDefault="00A07CC3" w:rsidP="005D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AC" w:rsidRDefault="005D01A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AC" w:rsidRDefault="005D01A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AC" w:rsidRDefault="005D01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C3" w:rsidRDefault="00A07CC3" w:rsidP="005D2122">
      <w:r>
        <w:separator/>
      </w:r>
    </w:p>
  </w:footnote>
  <w:footnote w:type="continuationSeparator" w:id="0">
    <w:p w:rsidR="00A07CC3" w:rsidRDefault="00A07CC3" w:rsidP="005D2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AC" w:rsidRDefault="00A07CC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1376" o:spid="_x0000_s2050" type="#_x0000_t75" style="position:absolute;margin-left:0;margin-top:0;width:494.5pt;height:494.5pt;z-index:-2;mso-position-horizontal:center;mso-position-horizontal-relative:margin;mso-position-vertical:center;mso-position-vertical-relative:margin" o:allowincell="f">
          <v:imagedata r:id="rId1" o:title="GAZI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AC" w:rsidRDefault="00A07CC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1377" o:spid="_x0000_s2051" type="#_x0000_t75" style="position:absolute;margin-left:0;margin-top:0;width:494.5pt;height:494.5pt;z-index:-1;mso-position-horizontal:center;mso-position-horizontal-relative:margin;mso-position-vertical:center;mso-position-vertical-relative:margin" o:allowincell="f">
          <v:imagedata r:id="rId1" o:title="GAZI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AC" w:rsidRDefault="00A07CC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1375" o:spid="_x0000_s2049" type="#_x0000_t75" style="position:absolute;margin-left:0;margin-top:0;width:494.5pt;height:494.5pt;z-index:-3;mso-position-horizontal:center;mso-position-horizontal-relative:margin;mso-position-vertical:center;mso-position-vertical-relative:margin" o:allowincell="f">
          <v:imagedata r:id="rId1" o:title="GAZI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D697A"/>
    <w:multiLevelType w:val="hybridMultilevel"/>
    <w:tmpl w:val="9E1C2F88"/>
    <w:lvl w:ilvl="0" w:tplc="CF266774">
      <w:start w:val="1"/>
      <w:numFmt w:val="decimal"/>
      <w:lvlText w:val="%1."/>
      <w:lvlJc w:val="left"/>
      <w:pPr>
        <w:tabs>
          <w:tab w:val="num" w:pos="540"/>
        </w:tabs>
        <w:ind w:left="540" w:hanging="360"/>
      </w:pPr>
      <w:rPr>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
    <w:nsid w:val="37DC1FEB"/>
    <w:multiLevelType w:val="hybridMultilevel"/>
    <w:tmpl w:val="F9D2AB76"/>
    <w:lvl w:ilvl="0" w:tplc="041F000F">
      <w:start w:val="1"/>
      <w:numFmt w:val="decimal"/>
      <w:lvlText w:val="%1."/>
      <w:lvlJc w:val="left"/>
      <w:pPr>
        <w:tabs>
          <w:tab w:val="num" w:pos="540"/>
        </w:tabs>
        <w:ind w:left="54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84E4FFC"/>
    <w:multiLevelType w:val="hybridMultilevel"/>
    <w:tmpl w:val="B0F8C37E"/>
    <w:lvl w:ilvl="0" w:tplc="ECBA2F7A">
      <w:start w:val="5"/>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
    <w:nsid w:val="6BFC6F79"/>
    <w:multiLevelType w:val="hybridMultilevel"/>
    <w:tmpl w:val="480453A2"/>
    <w:lvl w:ilvl="0" w:tplc="DAFC8EEC">
      <w:start w:val="10"/>
      <w:numFmt w:val="decimal"/>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1"/>
  </w:num>
  <w:num w:numId="2">
    <w:abstractNumId w:val="0"/>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CA0"/>
    <w:rsid w:val="0003129B"/>
    <w:rsid w:val="00066540"/>
    <w:rsid w:val="000D2D50"/>
    <w:rsid w:val="000D38D0"/>
    <w:rsid w:val="000E376B"/>
    <w:rsid w:val="000F7F9D"/>
    <w:rsid w:val="00101CA0"/>
    <w:rsid w:val="00111653"/>
    <w:rsid w:val="00114CF9"/>
    <w:rsid w:val="00136717"/>
    <w:rsid w:val="00136E35"/>
    <w:rsid w:val="00136E48"/>
    <w:rsid w:val="0015508F"/>
    <w:rsid w:val="001611E5"/>
    <w:rsid w:val="0019198B"/>
    <w:rsid w:val="001D66E3"/>
    <w:rsid w:val="001D7D6F"/>
    <w:rsid w:val="001F344E"/>
    <w:rsid w:val="002201A0"/>
    <w:rsid w:val="00247AB1"/>
    <w:rsid w:val="00266B9C"/>
    <w:rsid w:val="002B212F"/>
    <w:rsid w:val="00316A2A"/>
    <w:rsid w:val="00334178"/>
    <w:rsid w:val="003463E3"/>
    <w:rsid w:val="0038531D"/>
    <w:rsid w:val="0038713D"/>
    <w:rsid w:val="003969DF"/>
    <w:rsid w:val="003A4534"/>
    <w:rsid w:val="003C2F58"/>
    <w:rsid w:val="003E1E37"/>
    <w:rsid w:val="003F5E1F"/>
    <w:rsid w:val="00403DB8"/>
    <w:rsid w:val="0041717B"/>
    <w:rsid w:val="00446B28"/>
    <w:rsid w:val="00472249"/>
    <w:rsid w:val="0055029D"/>
    <w:rsid w:val="00575A9A"/>
    <w:rsid w:val="00577931"/>
    <w:rsid w:val="00581BFE"/>
    <w:rsid w:val="005A4179"/>
    <w:rsid w:val="005D01AC"/>
    <w:rsid w:val="005D2122"/>
    <w:rsid w:val="005E6FFD"/>
    <w:rsid w:val="00602393"/>
    <w:rsid w:val="00631329"/>
    <w:rsid w:val="00650433"/>
    <w:rsid w:val="00660116"/>
    <w:rsid w:val="00686817"/>
    <w:rsid w:val="006A040A"/>
    <w:rsid w:val="006A57B1"/>
    <w:rsid w:val="006C6A2F"/>
    <w:rsid w:val="006F5766"/>
    <w:rsid w:val="0076703C"/>
    <w:rsid w:val="00770CF2"/>
    <w:rsid w:val="007950B9"/>
    <w:rsid w:val="007B3440"/>
    <w:rsid w:val="007B476B"/>
    <w:rsid w:val="007B671F"/>
    <w:rsid w:val="007D37B0"/>
    <w:rsid w:val="007D41B8"/>
    <w:rsid w:val="007E3685"/>
    <w:rsid w:val="007F24D4"/>
    <w:rsid w:val="00810FC0"/>
    <w:rsid w:val="00827625"/>
    <w:rsid w:val="008433A1"/>
    <w:rsid w:val="008923F7"/>
    <w:rsid w:val="00892413"/>
    <w:rsid w:val="008B100F"/>
    <w:rsid w:val="008F6973"/>
    <w:rsid w:val="0091492E"/>
    <w:rsid w:val="0098096D"/>
    <w:rsid w:val="00981758"/>
    <w:rsid w:val="00992DE0"/>
    <w:rsid w:val="009936A9"/>
    <w:rsid w:val="009D3A9D"/>
    <w:rsid w:val="00A07CC3"/>
    <w:rsid w:val="00A13A81"/>
    <w:rsid w:val="00A13D83"/>
    <w:rsid w:val="00A337F5"/>
    <w:rsid w:val="00A34008"/>
    <w:rsid w:val="00A34BD1"/>
    <w:rsid w:val="00A35DF9"/>
    <w:rsid w:val="00A734C7"/>
    <w:rsid w:val="00A75955"/>
    <w:rsid w:val="00A9444D"/>
    <w:rsid w:val="00AB540F"/>
    <w:rsid w:val="00B436AD"/>
    <w:rsid w:val="00B802D7"/>
    <w:rsid w:val="00BC049A"/>
    <w:rsid w:val="00BC723E"/>
    <w:rsid w:val="00BF096A"/>
    <w:rsid w:val="00C33B16"/>
    <w:rsid w:val="00C33F98"/>
    <w:rsid w:val="00C51586"/>
    <w:rsid w:val="00C77F08"/>
    <w:rsid w:val="00C93BA5"/>
    <w:rsid w:val="00CA4EB6"/>
    <w:rsid w:val="00CB6FFE"/>
    <w:rsid w:val="00CD4759"/>
    <w:rsid w:val="00CE2AE4"/>
    <w:rsid w:val="00CF25E7"/>
    <w:rsid w:val="00D3032E"/>
    <w:rsid w:val="00D73414"/>
    <w:rsid w:val="00D75715"/>
    <w:rsid w:val="00D856F3"/>
    <w:rsid w:val="00DF1F46"/>
    <w:rsid w:val="00DF64B0"/>
    <w:rsid w:val="00E27D83"/>
    <w:rsid w:val="00E57625"/>
    <w:rsid w:val="00E6210F"/>
    <w:rsid w:val="00E638A4"/>
    <w:rsid w:val="00E73D5F"/>
    <w:rsid w:val="00E83DEE"/>
    <w:rsid w:val="00EA41BF"/>
    <w:rsid w:val="00EB362D"/>
    <w:rsid w:val="00EB50C9"/>
    <w:rsid w:val="00EC2864"/>
    <w:rsid w:val="00ED6BBD"/>
    <w:rsid w:val="00F21DEE"/>
    <w:rsid w:val="00F232BD"/>
    <w:rsid w:val="00F35C43"/>
    <w:rsid w:val="00F71D4D"/>
    <w:rsid w:val="00F950E9"/>
    <w:rsid w:val="00FD1AB3"/>
    <w:rsid w:val="00FF6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17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810FC0"/>
    <w:rPr>
      <w:b/>
      <w:bCs/>
    </w:rPr>
  </w:style>
  <w:style w:type="paragraph" w:styleId="BalonMetni">
    <w:name w:val="Balloon Text"/>
    <w:basedOn w:val="Normal"/>
    <w:semiHidden/>
    <w:rsid w:val="00A337F5"/>
    <w:rPr>
      <w:rFonts w:ascii="Tahoma" w:hAnsi="Tahoma" w:cs="Tahoma"/>
      <w:sz w:val="16"/>
      <w:szCs w:val="16"/>
    </w:rPr>
  </w:style>
  <w:style w:type="character" w:customStyle="1" w:styleId="Normal1">
    <w:name w:val="Normal1"/>
    <w:rsid w:val="00EA41BF"/>
    <w:rPr>
      <w:rFonts w:ascii="Times New Roman" w:eastAsia="Times New Roman" w:hAnsi="Times New Roman" w:cs="Times New Roman" w:hint="default"/>
      <w:noProof w:val="0"/>
      <w:sz w:val="24"/>
      <w:lang w:val="en-GB"/>
    </w:rPr>
  </w:style>
  <w:style w:type="paragraph" w:styleId="stbilgi">
    <w:name w:val="header"/>
    <w:basedOn w:val="Normal"/>
    <w:link w:val="stbilgiChar"/>
    <w:rsid w:val="005D2122"/>
    <w:pPr>
      <w:tabs>
        <w:tab w:val="center" w:pos="4536"/>
        <w:tab w:val="right" w:pos="9072"/>
      </w:tabs>
    </w:pPr>
  </w:style>
  <w:style w:type="character" w:customStyle="1" w:styleId="stbilgiChar">
    <w:name w:val="Üstbilgi Char"/>
    <w:link w:val="stbilgi"/>
    <w:rsid w:val="005D2122"/>
    <w:rPr>
      <w:sz w:val="24"/>
      <w:szCs w:val="24"/>
    </w:rPr>
  </w:style>
  <w:style w:type="paragraph" w:styleId="Altbilgi">
    <w:name w:val="footer"/>
    <w:basedOn w:val="Normal"/>
    <w:link w:val="AltbilgiChar"/>
    <w:rsid w:val="005D2122"/>
    <w:pPr>
      <w:tabs>
        <w:tab w:val="center" w:pos="4536"/>
        <w:tab w:val="right" w:pos="9072"/>
      </w:tabs>
    </w:pPr>
  </w:style>
  <w:style w:type="character" w:customStyle="1" w:styleId="AltbilgiChar">
    <w:name w:val="Altbilgi Char"/>
    <w:link w:val="Altbilgi"/>
    <w:rsid w:val="005D2122"/>
    <w:rPr>
      <w:sz w:val="24"/>
      <w:szCs w:val="24"/>
    </w:rPr>
  </w:style>
  <w:style w:type="character" w:styleId="Kpr">
    <w:name w:val="Hyperlink"/>
    <w:rsid w:val="00F232BD"/>
    <w:rPr>
      <w:color w:val="0000FF"/>
      <w:u w:val="single"/>
    </w:rPr>
  </w:style>
  <w:style w:type="paragraph" w:styleId="ListeParagraf">
    <w:name w:val="List Paragraph"/>
    <w:basedOn w:val="Normal"/>
    <w:uiPriority w:val="99"/>
    <w:qFormat/>
    <w:rsid w:val="003853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1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1700</Words>
  <Characters>9690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ALINAN KARARLAR</vt:lpstr>
    </vt:vector>
  </TitlesOfParts>
  <Company>Blaster</Company>
  <LinksUpToDate>false</LinksUpToDate>
  <CharactersWithSpaces>11368</CharactersWithSpaces>
  <SharedDoc>false</SharedDoc>
  <HLinks>
    <vt:vector size="6" baseType="variant">
      <vt:variant>
        <vt:i4>2490404</vt:i4>
      </vt:variant>
      <vt:variant>
        <vt:i4>0</vt:i4>
      </vt:variant>
      <vt:variant>
        <vt:i4>0</vt:i4>
      </vt:variant>
      <vt:variant>
        <vt:i4>5</vt:i4>
      </vt:variant>
      <vt:variant>
        <vt:lpwstr>http://www.egitimhane.com/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ALINAN KARARLAR</dc:title>
  <dc:creator>PERFECT PC1</dc:creator>
  <cp:lastModifiedBy>ilker</cp:lastModifiedBy>
  <cp:revision>6</cp:revision>
  <cp:lastPrinted>2014-02-12T13:42:00Z</cp:lastPrinted>
  <dcterms:created xsi:type="dcterms:W3CDTF">2016-02-15T22:53:00Z</dcterms:created>
  <dcterms:modified xsi:type="dcterms:W3CDTF">2016-02-22T05:06:00Z</dcterms:modified>
</cp:coreProperties>
</file>