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                                 FEN BİLGİSİ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1. Sadece canlı hücrelerde yaşayabilen küçük canlılara ne ad </w:t>
      </w:r>
      <w:proofErr w:type="gramStart"/>
      <w:r>
        <w:rPr>
          <w:rFonts w:ascii="Verdana" w:hAnsi="Verdana"/>
          <w:color w:val="000000"/>
          <w:sz w:val="18"/>
          <w:szCs w:val="18"/>
        </w:rPr>
        <w:t>verilir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A- Mantar                               B- Bakteri                               C- Virüs                  D- </w:t>
      </w:r>
      <w:proofErr w:type="spellStart"/>
      <w:r>
        <w:rPr>
          <w:rFonts w:ascii="Verdana" w:hAnsi="Verdana"/>
          <w:color w:val="000000"/>
          <w:sz w:val="18"/>
          <w:szCs w:val="18"/>
        </w:rPr>
        <w:t>Protista</w:t>
      </w:r>
      <w:proofErr w:type="spell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2. Peynir, yoğurt gibi gıdalarımızın mayalanmasını aşağıdakilerden hangisi </w:t>
      </w:r>
      <w:proofErr w:type="gramStart"/>
      <w:r>
        <w:rPr>
          <w:rFonts w:ascii="Verdana" w:hAnsi="Verdana"/>
          <w:color w:val="000000"/>
          <w:sz w:val="18"/>
          <w:szCs w:val="18"/>
        </w:rPr>
        <w:t>sağlar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A- Bakteri                               B- Virüs                                  C- </w:t>
      </w:r>
      <w:proofErr w:type="spellStart"/>
      <w:r>
        <w:rPr>
          <w:rFonts w:ascii="Verdana" w:hAnsi="Verdana"/>
          <w:color w:val="000000"/>
          <w:sz w:val="18"/>
          <w:szCs w:val="18"/>
        </w:rPr>
        <w:t>Protista</w:t>
      </w:r>
      <w:proofErr w:type="spellEnd"/>
      <w:r>
        <w:rPr>
          <w:rFonts w:ascii="Verdana" w:hAnsi="Verdana"/>
          <w:color w:val="000000"/>
          <w:sz w:val="18"/>
          <w:szCs w:val="18"/>
        </w:rPr>
        <w:t>                              D- Mantar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3. Aşağıdakilerden hangisi üretici </w:t>
      </w:r>
      <w:proofErr w:type="gramStart"/>
      <w:r>
        <w:rPr>
          <w:rFonts w:ascii="Verdana" w:hAnsi="Verdana"/>
          <w:color w:val="000000"/>
          <w:sz w:val="18"/>
          <w:szCs w:val="18"/>
        </w:rPr>
        <w:t>canlılardandır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Kurbağa                             B- Çekirge                              C- Küf mantarı                       D- Fasulye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4. Aşağıdakilerden hangi ikisi arasında </w:t>
      </w:r>
      <w:proofErr w:type="spellStart"/>
      <w:r>
        <w:rPr>
          <w:rFonts w:ascii="Verdana" w:hAnsi="Verdana"/>
          <w:color w:val="000000"/>
          <w:sz w:val="18"/>
          <w:szCs w:val="18"/>
        </w:rPr>
        <w:t>simbiyotik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yaşam </w:t>
      </w:r>
      <w:proofErr w:type="gramStart"/>
      <w:r>
        <w:rPr>
          <w:rFonts w:ascii="Verdana" w:hAnsi="Verdana"/>
          <w:color w:val="000000"/>
          <w:sz w:val="18"/>
          <w:szCs w:val="18"/>
        </w:rPr>
        <w:t>görülür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Küf mantarı – limon           B- Arı – çiçek                          C- Mantar – suyosunu            D- Mantar – karayosunu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5. Kulak zarının iki tarafındaki basıncı dengeleyen yapı aşağıdakilerden </w:t>
      </w:r>
      <w:proofErr w:type="gramStart"/>
      <w:r>
        <w:rPr>
          <w:rFonts w:ascii="Verdana" w:hAnsi="Verdana"/>
          <w:color w:val="000000"/>
          <w:sz w:val="18"/>
          <w:szCs w:val="18"/>
        </w:rPr>
        <w:t>hangisidir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Yarım daire kanalları         B- Salyangoz                          C- Östaki borusu     D- Kulak yolu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6. Bir ses kaynağının bir saniyedeki titreşim sayısına ne </w:t>
      </w:r>
      <w:proofErr w:type="gramStart"/>
      <w:r>
        <w:rPr>
          <w:rFonts w:ascii="Verdana" w:hAnsi="Verdana"/>
          <w:color w:val="000000"/>
          <w:sz w:val="18"/>
          <w:szCs w:val="18"/>
        </w:rPr>
        <w:t>denir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Sesin şiddeti                       B- Sesin yankısı      C- Sesin frekansı    D- Sesin tınısı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7. Işık ışınlarının bir cisme çarparak hareket doğrultusunu değiştirmesine ne </w:t>
      </w:r>
      <w:proofErr w:type="gramStart"/>
      <w:r>
        <w:rPr>
          <w:rFonts w:ascii="Verdana" w:hAnsi="Verdana"/>
          <w:color w:val="000000"/>
          <w:sz w:val="18"/>
          <w:szCs w:val="18"/>
        </w:rPr>
        <w:t>denir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Yansıma                            B- Kırılma                               C- Yayılma                             D- Yalıtım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8. Günlük yaşantımızda evde, kuaförde, terzide kullandığımız aynalar hangi çeşit </w:t>
      </w:r>
      <w:proofErr w:type="gramStart"/>
      <w:r>
        <w:rPr>
          <w:rFonts w:ascii="Verdana" w:hAnsi="Verdana"/>
          <w:color w:val="000000"/>
          <w:sz w:val="18"/>
          <w:szCs w:val="18"/>
        </w:rPr>
        <w:t>aynalardır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Küresel                              B- Düz                                    C- Çukur                 D- Tümsek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9. Sıcaklıklar ne ile </w:t>
      </w:r>
      <w:proofErr w:type="gramStart"/>
      <w:r>
        <w:rPr>
          <w:rFonts w:ascii="Verdana" w:hAnsi="Verdana"/>
          <w:color w:val="000000"/>
          <w:sz w:val="18"/>
          <w:szCs w:val="18"/>
        </w:rPr>
        <w:t>ölçülür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A- Barometre                         B- </w:t>
      </w:r>
      <w:proofErr w:type="spellStart"/>
      <w:r>
        <w:rPr>
          <w:rFonts w:ascii="Verdana" w:hAnsi="Verdana"/>
          <w:color w:val="000000"/>
          <w:sz w:val="18"/>
          <w:szCs w:val="18"/>
        </w:rPr>
        <w:t>Joule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 jul)                          C- Kalori                 D- Termometre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10. Aşağıdaki maddelerden hangisinde ısı madde akımı ile ( konveksiyonla) </w:t>
      </w:r>
      <w:proofErr w:type="gramStart"/>
      <w:r>
        <w:rPr>
          <w:rFonts w:ascii="Verdana" w:hAnsi="Verdana"/>
          <w:color w:val="000000"/>
          <w:sz w:val="18"/>
          <w:szCs w:val="18"/>
        </w:rPr>
        <w:t>yayılır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Su                                      B- Demir                 C- Tahta                 D- Bakır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11. Pişen yemeğin içindeki kaşığın ısınması hangi yöntemle </w:t>
      </w:r>
      <w:proofErr w:type="gramStart"/>
      <w:r>
        <w:rPr>
          <w:rFonts w:ascii="Verdana" w:hAnsi="Verdana"/>
          <w:color w:val="000000"/>
          <w:sz w:val="18"/>
          <w:szCs w:val="18"/>
        </w:rPr>
        <w:t>olur ?</w:t>
      </w:r>
      <w:proofErr w:type="gramEnd"/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A- İletim                  B- İletim ve konveksiyon             C- Konveksiyon   D- Konveksiyon ve ışıma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B5E04" w:rsidRDefault="008B5E04" w:rsidP="008B5E04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8B5E04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FE"/>
    <w:rsid w:val="00120E42"/>
    <w:rsid w:val="003950FE"/>
    <w:rsid w:val="008B5E04"/>
    <w:rsid w:val="00B9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C247A-FC80-452F-9060-3E73DF54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2014-11-04T20:28:00Z</dcterms:created>
  <dcterms:modified xsi:type="dcterms:W3CDTF">2014-11-04T20:29:00Z</dcterms:modified>
</cp:coreProperties>
</file>