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06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2"/>
        <w:gridCol w:w="5558"/>
        <w:gridCol w:w="1293"/>
      </w:tblGrid>
      <w:tr w:rsidR="00CF6207" w:rsidRPr="007D04D6" w:rsidTr="00882FC4">
        <w:trPr>
          <w:cantSplit/>
          <w:trHeight w:val="184"/>
        </w:trPr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CF6207" w:rsidRPr="00024FA6" w:rsidRDefault="00CF6207" w:rsidP="009C5542">
            <w:pPr>
              <w:spacing w:after="0"/>
              <w:ind w:right="-236"/>
              <w:jc w:val="both"/>
              <w:rPr>
                <w:rFonts w:ascii="Calibri" w:eastAsia="Calibri" w:hAnsi="Calibri" w:cs="Times New Roman"/>
                <w:b/>
              </w:rPr>
            </w:pPr>
            <w:r w:rsidRPr="00024FA6">
              <w:rPr>
                <w:rFonts w:ascii="Calibri" w:eastAsia="Calibri" w:hAnsi="Calibri" w:cs="Times New Roman"/>
                <w:b/>
              </w:rPr>
              <w:t>Adı</w:t>
            </w:r>
          </w:p>
        </w:tc>
        <w:tc>
          <w:tcPr>
            <w:tcW w:w="2602" w:type="dxa"/>
            <w:tcBorders>
              <w:right w:val="single" w:sz="4" w:space="0" w:color="auto"/>
            </w:tcBorders>
            <w:vAlign w:val="center"/>
          </w:tcPr>
          <w:p w:rsidR="00CF6207" w:rsidRPr="007D04D6" w:rsidRDefault="00CF6207" w:rsidP="00CF6207">
            <w:pPr>
              <w:ind w:right="-236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07" w:rsidRPr="00024FA6" w:rsidRDefault="00EC6DA9" w:rsidP="009C5542">
            <w:pPr>
              <w:spacing w:after="0"/>
              <w:ind w:left="-250" w:right="-236" w:firstLine="25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tr-T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2818130</wp:posOffset>
                  </wp:positionH>
                  <wp:positionV relativeFrom="paragraph">
                    <wp:posOffset>103505</wp:posOffset>
                  </wp:positionV>
                  <wp:extent cx="551815" cy="504825"/>
                  <wp:effectExtent l="19050" t="0" r="635" b="0"/>
                  <wp:wrapNone/>
                  <wp:docPr id="9" name="8 Resim" descr="meb-milli-egitim-logo-FF1015E4F8-seeklogo.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b-milli-egitim-logo-FF1015E4F8-seeklogo.com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24FA6">
              <w:rPr>
                <w:rFonts w:ascii="Calibri" w:eastAsia="Calibri" w:hAnsi="Calibri" w:cs="Times New Roman"/>
                <w:b/>
                <w:noProof/>
                <w:lang w:eastAsia="tr-T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139065</wp:posOffset>
                  </wp:positionV>
                  <wp:extent cx="629285" cy="403860"/>
                  <wp:effectExtent l="19050" t="0" r="0" b="0"/>
                  <wp:wrapNone/>
                  <wp:docPr id="10" name="9 Resim" descr="turk-bayragi-logo-8B8C508F1F-seeklogo.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-bayragi-logo-8B8C508F1F-seeklogo.com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76E1A">
              <w:rPr>
                <w:rFonts w:ascii="Calibri" w:eastAsia="Calibri" w:hAnsi="Calibri" w:cs="Times New Roman"/>
                <w:b/>
              </w:rPr>
              <w:t>20…..-20…..</w:t>
            </w:r>
            <w:r w:rsidR="00CF6207" w:rsidRPr="00024FA6">
              <w:rPr>
                <w:rFonts w:ascii="Calibri" w:eastAsia="Calibri" w:hAnsi="Calibri" w:cs="Times New Roman"/>
                <w:b/>
              </w:rPr>
              <w:t xml:space="preserve"> EĞİTİM-ÖĞRETİM YILI </w:t>
            </w:r>
          </w:p>
          <w:p w:rsidR="00CF6207" w:rsidRPr="00024FA6" w:rsidRDefault="00024FA6" w:rsidP="009C5542">
            <w:pPr>
              <w:spacing w:after="0"/>
              <w:ind w:left="-250" w:right="-236" w:firstLine="250"/>
              <w:rPr>
                <w:rFonts w:ascii="Calibri" w:eastAsia="Calibri" w:hAnsi="Calibri" w:cs="Times New Roman"/>
                <w:b/>
              </w:rPr>
            </w:pPr>
            <w:r w:rsidRPr="00024FA6">
              <w:rPr>
                <w:rFonts w:ascii="Calibri" w:eastAsia="Calibri" w:hAnsi="Calibri" w:cs="Times New Roman"/>
                <w:b/>
              </w:rPr>
              <w:t xml:space="preserve">       </w:t>
            </w:r>
            <w:r w:rsidR="00476E1A">
              <w:rPr>
                <w:rFonts w:ascii="Calibri" w:eastAsia="Calibri" w:hAnsi="Calibri" w:cs="Times New Roman"/>
                <w:b/>
              </w:rPr>
              <w:t xml:space="preserve">              …………………………….</w:t>
            </w:r>
            <w:r w:rsidR="00CF6207" w:rsidRPr="00024FA6">
              <w:rPr>
                <w:rFonts w:ascii="Calibri" w:eastAsia="Calibri" w:hAnsi="Calibri" w:cs="Times New Roman"/>
                <w:b/>
              </w:rPr>
              <w:t xml:space="preserve"> ORTAOKULU</w:t>
            </w:r>
          </w:p>
          <w:p w:rsidR="00CF6207" w:rsidRPr="00024FA6" w:rsidRDefault="00CF6207" w:rsidP="009C5542">
            <w:pPr>
              <w:spacing w:after="0"/>
              <w:ind w:left="-250" w:right="-236" w:firstLine="250"/>
              <w:jc w:val="center"/>
              <w:rPr>
                <w:rFonts w:ascii="Calibri" w:eastAsia="Calibri" w:hAnsi="Calibri" w:cs="Times New Roman"/>
                <w:b/>
              </w:rPr>
            </w:pPr>
            <w:r w:rsidRPr="00024FA6">
              <w:rPr>
                <w:rFonts w:ascii="Calibri" w:eastAsia="Calibri" w:hAnsi="Calibri" w:cs="Times New Roman"/>
                <w:b/>
              </w:rPr>
              <w:t>SOSYAL BİLGİLER</w:t>
            </w:r>
            <w:r w:rsidR="00024FA6">
              <w:rPr>
                <w:rFonts w:ascii="Calibri" w:eastAsia="Calibri" w:hAnsi="Calibri" w:cs="Times New Roman"/>
                <w:b/>
              </w:rPr>
              <w:t xml:space="preserve"> DERSİ</w:t>
            </w:r>
          </w:p>
          <w:p w:rsidR="00CF6207" w:rsidRPr="007D04D6" w:rsidRDefault="00EE7292" w:rsidP="009C5542">
            <w:pPr>
              <w:spacing w:after="0"/>
              <w:ind w:left="-250" w:right="-236" w:firstLine="25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5</w:t>
            </w:r>
            <w:r w:rsidR="00CF6207" w:rsidRPr="00024FA6">
              <w:rPr>
                <w:rFonts w:ascii="Calibri" w:eastAsia="Calibri" w:hAnsi="Calibri" w:cs="Times New Roman"/>
                <w:b/>
              </w:rPr>
              <w:t>.SINIF I.DÖNEM I</w:t>
            </w:r>
            <w:r w:rsidR="00D93D0B">
              <w:rPr>
                <w:rFonts w:ascii="Calibri" w:eastAsia="Calibri" w:hAnsi="Calibri" w:cs="Times New Roman"/>
                <w:b/>
              </w:rPr>
              <w:t>I</w:t>
            </w:r>
            <w:r w:rsidR="00CF6207" w:rsidRPr="00024FA6">
              <w:rPr>
                <w:rFonts w:ascii="Calibri" w:eastAsia="Calibri" w:hAnsi="Calibri" w:cs="Times New Roman"/>
                <w:b/>
              </w:rPr>
              <w:t>. YAZILI SINAVI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6207" w:rsidRPr="00024FA6" w:rsidRDefault="00CF6207" w:rsidP="00CF6207">
            <w:pPr>
              <w:pStyle w:val="Balk1"/>
              <w:ind w:left="-250" w:right="-236" w:firstLine="250"/>
              <w:rPr>
                <w:b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 xml:space="preserve">  </w:t>
            </w:r>
            <w:r w:rsidRPr="00024FA6">
              <w:rPr>
                <w:b/>
                <w:sz w:val="24"/>
                <w:szCs w:val="24"/>
                <w:lang w:eastAsia="tr-TR"/>
              </w:rPr>
              <w:t>PUAN</w:t>
            </w:r>
          </w:p>
        </w:tc>
      </w:tr>
      <w:tr w:rsidR="00CF6207" w:rsidRPr="007D04D6" w:rsidTr="00882FC4">
        <w:trPr>
          <w:cantSplit/>
          <w:trHeight w:val="184"/>
        </w:trPr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CF6207" w:rsidRPr="00024FA6" w:rsidRDefault="00CF6207" w:rsidP="009C5542">
            <w:pPr>
              <w:spacing w:after="0"/>
              <w:ind w:right="-236"/>
              <w:jc w:val="both"/>
              <w:rPr>
                <w:rFonts w:ascii="Calibri" w:eastAsia="Calibri" w:hAnsi="Calibri" w:cs="Times New Roman"/>
                <w:b/>
              </w:rPr>
            </w:pPr>
            <w:r w:rsidRPr="00024FA6">
              <w:rPr>
                <w:rFonts w:ascii="Calibri" w:eastAsia="Calibri" w:hAnsi="Calibri" w:cs="Times New Roman"/>
                <w:b/>
              </w:rPr>
              <w:t>Soyadı</w:t>
            </w:r>
          </w:p>
        </w:tc>
        <w:tc>
          <w:tcPr>
            <w:tcW w:w="2602" w:type="dxa"/>
            <w:tcBorders>
              <w:right w:val="single" w:sz="4" w:space="0" w:color="auto"/>
            </w:tcBorders>
            <w:vAlign w:val="center"/>
          </w:tcPr>
          <w:p w:rsidR="00CF6207" w:rsidRPr="007D04D6" w:rsidRDefault="00CF6207" w:rsidP="00CF6207">
            <w:pPr>
              <w:ind w:right="-236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07" w:rsidRPr="007D04D6" w:rsidRDefault="00CF6207" w:rsidP="00CF6207">
            <w:pPr>
              <w:ind w:left="-250" w:right="-236" w:firstLine="25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6207" w:rsidRPr="007D04D6" w:rsidRDefault="00CF6207" w:rsidP="00CF6207">
            <w:pPr>
              <w:ind w:left="-250" w:right="-236" w:firstLine="250"/>
              <w:jc w:val="both"/>
              <w:rPr>
                <w:rFonts w:ascii="Calibri" w:eastAsia="Calibri" w:hAnsi="Calibri" w:cs="Times New Roman"/>
              </w:rPr>
            </w:pPr>
          </w:p>
          <w:p w:rsidR="00CF6207" w:rsidRPr="007D04D6" w:rsidRDefault="00CF6207" w:rsidP="00CF6207">
            <w:pPr>
              <w:ind w:left="-250" w:right="-236" w:firstLine="25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F6207" w:rsidRPr="007D04D6" w:rsidTr="00882FC4">
        <w:trPr>
          <w:cantSplit/>
          <w:trHeight w:val="344"/>
        </w:trPr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CF6207" w:rsidRPr="00024FA6" w:rsidRDefault="00CF6207" w:rsidP="009C5542">
            <w:pPr>
              <w:spacing w:after="0"/>
              <w:ind w:left="-250" w:right="-236" w:firstLine="250"/>
              <w:jc w:val="both"/>
              <w:rPr>
                <w:rFonts w:ascii="Calibri" w:eastAsia="Calibri" w:hAnsi="Calibri" w:cs="Calibri"/>
                <w:b/>
              </w:rPr>
            </w:pPr>
            <w:r w:rsidRPr="00024FA6">
              <w:rPr>
                <w:rFonts w:cstheme="minorHAnsi"/>
                <w:b/>
              </w:rPr>
              <w:t>Sınıfı/No</w:t>
            </w:r>
          </w:p>
        </w:tc>
        <w:tc>
          <w:tcPr>
            <w:tcW w:w="2602" w:type="dxa"/>
            <w:tcBorders>
              <w:right w:val="single" w:sz="4" w:space="0" w:color="auto"/>
            </w:tcBorders>
            <w:vAlign w:val="center"/>
          </w:tcPr>
          <w:p w:rsidR="00CF6207" w:rsidRPr="007D04D6" w:rsidRDefault="00CF6207" w:rsidP="00CF6207">
            <w:pPr>
              <w:ind w:right="-236"/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07" w:rsidRPr="007D04D6" w:rsidRDefault="00CF6207" w:rsidP="00CF6207">
            <w:pPr>
              <w:ind w:left="-250" w:right="-236" w:firstLine="250"/>
              <w:jc w:val="center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</w:tcBorders>
            <w:vAlign w:val="center"/>
          </w:tcPr>
          <w:p w:rsidR="00CF6207" w:rsidRPr="00A62923" w:rsidRDefault="00CF6207" w:rsidP="00CF6207">
            <w:pPr>
              <w:pStyle w:val="Balk1"/>
              <w:ind w:left="-250" w:right="-236" w:firstLine="250"/>
              <w:jc w:val="both"/>
              <w:rPr>
                <w:rFonts w:ascii="Bookman Old Style" w:hAnsi="Bookman Old Style"/>
                <w:sz w:val="22"/>
                <w:szCs w:val="22"/>
                <w:lang w:eastAsia="tr-TR"/>
              </w:rPr>
            </w:pPr>
          </w:p>
        </w:tc>
      </w:tr>
    </w:tbl>
    <w:p w:rsidR="00D16569" w:rsidRPr="00EC6DA9" w:rsidRDefault="009F07F7" w:rsidP="00E47379">
      <w:pPr>
        <w:spacing w:after="0"/>
        <w:ind w:left="-340" w:right="-6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tr-TR"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-209727</wp:posOffset>
            </wp:positionH>
            <wp:positionV relativeFrom="paragraph">
              <wp:posOffset>736571</wp:posOffset>
            </wp:positionV>
            <wp:extent cx="595423" cy="552893"/>
            <wp:effectExtent l="0" t="0" r="0" b="0"/>
            <wp:wrapNone/>
            <wp:docPr id="11" name="Resim 11" descr="car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020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3" cy="55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6207" w:rsidRPr="00EC6DA9">
        <w:rPr>
          <w:rFonts w:ascii="Arial" w:hAnsi="Arial" w:cs="Arial"/>
          <w:b/>
          <w:sz w:val="20"/>
          <w:szCs w:val="20"/>
          <w:u w:val="single"/>
        </w:rPr>
        <w:t>Sınav Yönergesi:</w:t>
      </w:r>
      <w:r w:rsidR="00CF6207" w:rsidRPr="00EC6DA9">
        <w:rPr>
          <w:rFonts w:ascii="Arial" w:hAnsi="Arial" w:cs="Arial"/>
          <w:sz w:val="20"/>
          <w:szCs w:val="20"/>
          <w:u w:val="single"/>
        </w:rPr>
        <w:t xml:space="preserve"> </w:t>
      </w:r>
      <w:r w:rsidR="00CF6207" w:rsidRPr="00EC6DA9">
        <w:rPr>
          <w:rFonts w:ascii="Arial" w:hAnsi="Arial" w:cs="Arial"/>
          <w:sz w:val="20"/>
          <w:szCs w:val="20"/>
        </w:rPr>
        <w:t>Sınav</w:t>
      </w:r>
      <w:r w:rsidR="00D16569" w:rsidRPr="00EC6DA9">
        <w:rPr>
          <w:rFonts w:ascii="Arial" w:hAnsi="Arial" w:cs="Arial"/>
          <w:sz w:val="20"/>
          <w:szCs w:val="20"/>
        </w:rPr>
        <w:t xml:space="preserve"> sırasında konuşmak, bilgi alış verişi yapmak yasaktır! Soruların puan </w:t>
      </w:r>
      <w:r w:rsidR="009430EA">
        <w:rPr>
          <w:rFonts w:ascii="Arial" w:hAnsi="Arial" w:cs="Arial"/>
          <w:sz w:val="20"/>
          <w:szCs w:val="20"/>
        </w:rPr>
        <w:t>değerleri yanlarında yazılıdır.</w:t>
      </w:r>
      <w:r>
        <w:rPr>
          <w:rFonts w:ascii="Arial" w:hAnsi="Arial" w:cs="Arial"/>
          <w:sz w:val="20"/>
          <w:szCs w:val="20"/>
        </w:rPr>
        <w:t xml:space="preserve"> </w:t>
      </w:r>
      <w:r w:rsidR="009430EA" w:rsidRPr="009F07F7">
        <w:rPr>
          <w:rFonts w:ascii="Arial" w:hAnsi="Arial" w:cs="Arial"/>
          <w:b/>
          <w:sz w:val="20"/>
          <w:szCs w:val="20"/>
        </w:rPr>
        <w:t>Çoktan seçmeli soruları mutlaka optiğe işaretleyiniz</w:t>
      </w:r>
      <w:r w:rsidR="009430EA">
        <w:rPr>
          <w:rFonts w:ascii="Arial" w:hAnsi="Arial" w:cs="Arial"/>
          <w:sz w:val="20"/>
          <w:szCs w:val="20"/>
        </w:rPr>
        <w:t xml:space="preserve">. </w:t>
      </w:r>
      <w:r w:rsidR="00D16569" w:rsidRPr="00EC6DA9">
        <w:rPr>
          <w:rFonts w:ascii="Arial" w:hAnsi="Arial" w:cs="Arial"/>
          <w:sz w:val="20"/>
          <w:szCs w:val="20"/>
        </w:rPr>
        <w:t>S</w:t>
      </w:r>
      <w:r w:rsidR="00DA5630" w:rsidRPr="00EC6DA9">
        <w:rPr>
          <w:rFonts w:ascii="Arial" w:hAnsi="Arial" w:cs="Arial"/>
          <w:sz w:val="20"/>
          <w:szCs w:val="20"/>
        </w:rPr>
        <w:t>ın</w:t>
      </w:r>
      <w:r w:rsidR="00964A35">
        <w:rPr>
          <w:rFonts w:ascii="Arial" w:hAnsi="Arial" w:cs="Arial"/>
          <w:sz w:val="20"/>
          <w:szCs w:val="20"/>
        </w:rPr>
        <w:t>av süreniz 40 dakikadır.</w:t>
      </w:r>
      <w:r w:rsidR="002B63CE">
        <w:rPr>
          <w:rFonts w:ascii="Arial" w:hAnsi="Arial" w:cs="Arial"/>
          <w:sz w:val="20"/>
          <w:szCs w:val="20"/>
        </w:rPr>
        <w:t xml:space="preserve"> </w:t>
      </w:r>
      <w:r w:rsidR="002B63CE" w:rsidRPr="00EC6DA9">
        <w:rPr>
          <w:rFonts w:ascii="Arial" w:hAnsi="Arial" w:cs="Arial"/>
          <w:b/>
          <w:i/>
          <w:sz w:val="20"/>
          <w:szCs w:val="20"/>
        </w:rPr>
        <w:t>Başarılar Dilerim…</w:t>
      </w:r>
    </w:p>
    <w:p w:rsidR="00024FA6" w:rsidRPr="00EC6DA9" w:rsidRDefault="00D16569" w:rsidP="00024FA6">
      <w:pPr>
        <w:spacing w:after="0"/>
        <w:ind w:left="-567"/>
        <w:rPr>
          <w:rFonts w:ascii="Arial" w:hAnsi="Arial" w:cs="Arial"/>
          <w:b/>
          <w:i/>
          <w:sz w:val="20"/>
          <w:szCs w:val="20"/>
        </w:rPr>
      </w:pPr>
      <w:r w:rsidRPr="00EC6DA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</w:p>
    <w:p w:rsidR="00476E1A" w:rsidRDefault="00024FA6" w:rsidP="00476E1A">
      <w:pPr>
        <w:tabs>
          <w:tab w:val="left" w:pos="7855"/>
        </w:tabs>
        <w:spacing w:after="0"/>
        <w:ind w:left="-567"/>
        <w:rPr>
          <w:rFonts w:ascii="Arial" w:hAnsi="Arial" w:cs="Arial"/>
          <w:b/>
          <w:i/>
          <w:sz w:val="20"/>
          <w:szCs w:val="20"/>
        </w:rPr>
      </w:pPr>
      <w:r w:rsidRPr="00EC6DA9">
        <w:rPr>
          <w:rFonts w:ascii="Arial" w:hAnsi="Arial" w:cs="Arial"/>
          <w:b/>
          <w:i/>
          <w:sz w:val="20"/>
          <w:szCs w:val="20"/>
        </w:rPr>
        <w:t xml:space="preserve">                      </w:t>
      </w:r>
    </w:p>
    <w:p w:rsidR="00964A35" w:rsidRPr="00EC6DA9" w:rsidRDefault="00024FA6" w:rsidP="00476E1A">
      <w:pPr>
        <w:tabs>
          <w:tab w:val="left" w:pos="7855"/>
        </w:tabs>
        <w:spacing w:after="0"/>
        <w:ind w:left="-567"/>
        <w:rPr>
          <w:rFonts w:ascii="Arial" w:hAnsi="Arial" w:cs="Arial"/>
          <w:b/>
          <w:i/>
          <w:sz w:val="20"/>
          <w:szCs w:val="20"/>
        </w:rPr>
      </w:pPr>
      <w:r w:rsidRPr="00EC6DA9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</w:t>
      </w:r>
      <w:r w:rsidR="00476E1A">
        <w:rPr>
          <w:rFonts w:ascii="Arial" w:hAnsi="Arial" w:cs="Arial"/>
          <w:b/>
          <w:i/>
          <w:sz w:val="20"/>
          <w:szCs w:val="20"/>
        </w:rPr>
        <w:t xml:space="preserve">       </w:t>
      </w:r>
    </w:p>
    <w:p w:rsidR="00462C23" w:rsidRPr="00EC6DA9" w:rsidRDefault="007F5840" w:rsidP="002A026C">
      <w:pPr>
        <w:ind w:left="-340"/>
        <w:rPr>
          <w:rFonts w:ascii="Arial" w:hAnsi="Arial" w:cs="Arial"/>
          <w:b/>
          <w:sz w:val="20"/>
          <w:szCs w:val="20"/>
        </w:rPr>
      </w:pPr>
      <w:r w:rsidRPr="00EC6DA9">
        <w:rPr>
          <w:rFonts w:ascii="Arial" w:hAnsi="Arial" w:cs="Arial"/>
          <w:b/>
          <w:sz w:val="20"/>
          <w:szCs w:val="20"/>
        </w:rPr>
        <w:t>A</w:t>
      </w:r>
      <w:r w:rsidR="00462C23" w:rsidRPr="00EC6DA9">
        <w:rPr>
          <w:rFonts w:ascii="Arial" w:hAnsi="Arial" w:cs="Arial"/>
          <w:b/>
          <w:sz w:val="20"/>
          <w:szCs w:val="20"/>
        </w:rPr>
        <w:t>.</w:t>
      </w:r>
      <w:r w:rsidR="009F26E8">
        <w:rPr>
          <w:rFonts w:ascii="Arial" w:hAnsi="Arial" w:cs="Arial"/>
          <w:b/>
          <w:sz w:val="20"/>
          <w:szCs w:val="20"/>
        </w:rPr>
        <w:t xml:space="preserve"> Aşağıda verilen cümlelerin karşısına hangi yeryüzü şekli olduğunu yazınız </w:t>
      </w:r>
      <w:r w:rsidR="000B555E">
        <w:rPr>
          <w:rFonts w:ascii="Arial" w:hAnsi="Arial" w:cs="Arial"/>
          <w:b/>
          <w:sz w:val="20"/>
          <w:szCs w:val="20"/>
        </w:rPr>
        <w:t>(15</w:t>
      </w:r>
      <w:r w:rsidR="00462C23" w:rsidRPr="00EC6DA9">
        <w:rPr>
          <w:rFonts w:ascii="Arial" w:hAnsi="Arial" w:cs="Arial"/>
          <w:b/>
          <w:sz w:val="20"/>
          <w:szCs w:val="20"/>
        </w:rPr>
        <w:t xml:space="preserve"> </w:t>
      </w:r>
      <w:r w:rsidR="0077676E">
        <w:rPr>
          <w:rFonts w:ascii="Arial" w:hAnsi="Arial" w:cs="Arial"/>
          <w:b/>
          <w:sz w:val="20"/>
          <w:szCs w:val="20"/>
        </w:rPr>
        <w:t>P</w:t>
      </w:r>
      <w:r w:rsidR="00462C23" w:rsidRPr="00EC6DA9">
        <w:rPr>
          <w:rFonts w:ascii="Arial" w:hAnsi="Arial" w:cs="Arial"/>
          <w:b/>
          <w:sz w:val="20"/>
          <w:szCs w:val="20"/>
        </w:rPr>
        <w:t>)</w:t>
      </w:r>
    </w:p>
    <w:tbl>
      <w:tblPr>
        <w:tblW w:w="105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2"/>
        <w:gridCol w:w="3062"/>
      </w:tblGrid>
      <w:tr w:rsidR="00462C23" w:rsidRPr="00EC6DA9" w:rsidTr="0077676E">
        <w:trPr>
          <w:trHeight w:val="399"/>
        </w:trPr>
        <w:tc>
          <w:tcPr>
            <w:tcW w:w="7442" w:type="dxa"/>
            <w:shd w:val="clear" w:color="auto" w:fill="auto"/>
          </w:tcPr>
          <w:p w:rsidR="00462C23" w:rsidRPr="00EC6DA9" w:rsidRDefault="00D93D0B" w:rsidP="009F07F7">
            <w:pPr>
              <w:pStyle w:val="AralkYok"/>
              <w:spacing w:before="120"/>
              <w:ind w:left="-397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Körfez   /   </w:t>
            </w:r>
            <w:r w:rsidR="002340A2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 Vadi   </w:t>
            </w:r>
            <w:r w:rsidR="002340A2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 /      Plato</w:t>
            </w:r>
            <w:r w:rsidR="00462C23" w:rsidRPr="00EC6DA9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        /     </w:t>
            </w: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>Ova</w:t>
            </w:r>
            <w:r w:rsidR="00EE7292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  </w:t>
            </w:r>
            <w:r w:rsidR="002340A2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  </w:t>
            </w:r>
            <w:r w:rsidR="00EE7292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/   </w:t>
            </w:r>
            <w:r w:rsidR="002340A2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>Dağ</w:t>
            </w:r>
          </w:p>
        </w:tc>
        <w:tc>
          <w:tcPr>
            <w:tcW w:w="3062" w:type="dxa"/>
            <w:shd w:val="clear" w:color="auto" w:fill="auto"/>
          </w:tcPr>
          <w:p w:rsidR="00462C23" w:rsidRPr="00EC6DA9" w:rsidRDefault="00D93D0B" w:rsidP="00D93D0B">
            <w:pPr>
              <w:pStyle w:val="AralkYok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>Ben Hangi Yeryüzü Şekliyim</w:t>
            </w:r>
            <w:r w:rsidR="00462C23" w:rsidRPr="00EC6DA9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?</w:t>
            </w:r>
          </w:p>
        </w:tc>
      </w:tr>
      <w:tr w:rsidR="00462C23" w:rsidRPr="00EC6DA9" w:rsidTr="0077676E">
        <w:trPr>
          <w:trHeight w:val="399"/>
        </w:trPr>
        <w:tc>
          <w:tcPr>
            <w:tcW w:w="7442" w:type="dxa"/>
            <w:shd w:val="clear" w:color="auto" w:fill="auto"/>
          </w:tcPr>
          <w:p w:rsidR="00D93D0B" w:rsidRPr="00EC6DA9" w:rsidRDefault="00D93D0B" w:rsidP="009F07F7">
            <w:pPr>
              <w:pStyle w:val="AralkYok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Çevresine göre yüksekte bulunan akarsularca parçalanmış geniş düzlüklerim</w:t>
            </w:r>
          </w:p>
        </w:tc>
        <w:tc>
          <w:tcPr>
            <w:tcW w:w="3062" w:type="dxa"/>
            <w:shd w:val="clear" w:color="auto" w:fill="auto"/>
          </w:tcPr>
          <w:p w:rsidR="00462C23" w:rsidRPr="00EC6DA9" w:rsidRDefault="00462C23" w:rsidP="009F07F7">
            <w:pPr>
              <w:pStyle w:val="AralkYok"/>
              <w:spacing w:before="120"/>
              <w:ind w:left="-397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462C23" w:rsidRPr="00EC6DA9" w:rsidTr="0077676E">
        <w:trPr>
          <w:trHeight w:val="399"/>
        </w:trPr>
        <w:tc>
          <w:tcPr>
            <w:tcW w:w="7442" w:type="dxa"/>
            <w:shd w:val="clear" w:color="auto" w:fill="auto"/>
          </w:tcPr>
          <w:p w:rsidR="00462C23" w:rsidRPr="00EC6DA9" w:rsidRDefault="00D93D0B" w:rsidP="009F07F7">
            <w:pPr>
              <w:pStyle w:val="AralkYok"/>
              <w:spacing w:before="120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Denizin karların iç kısımlarına doğru sokulduğu büyük girintilerim </w:t>
            </w:r>
          </w:p>
        </w:tc>
        <w:tc>
          <w:tcPr>
            <w:tcW w:w="3062" w:type="dxa"/>
            <w:shd w:val="clear" w:color="auto" w:fill="auto"/>
          </w:tcPr>
          <w:p w:rsidR="00462C23" w:rsidRPr="00EC6DA9" w:rsidRDefault="00462C23" w:rsidP="009F07F7">
            <w:pPr>
              <w:pStyle w:val="AralkYok"/>
              <w:spacing w:before="120"/>
              <w:ind w:left="-397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462C23" w:rsidRPr="00EC6DA9" w:rsidTr="0077676E">
        <w:trPr>
          <w:trHeight w:val="409"/>
        </w:trPr>
        <w:tc>
          <w:tcPr>
            <w:tcW w:w="7442" w:type="dxa"/>
            <w:shd w:val="clear" w:color="auto" w:fill="auto"/>
          </w:tcPr>
          <w:p w:rsidR="00462C23" w:rsidRPr="00EC6DA9" w:rsidRDefault="00D93D0B" w:rsidP="009F07F7">
            <w:pPr>
              <w:pStyle w:val="AralkYok"/>
              <w:spacing w:before="120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Çevresine göre yüksek olan eğimli yeryüzü şekilleriyim</w:t>
            </w:r>
          </w:p>
        </w:tc>
        <w:tc>
          <w:tcPr>
            <w:tcW w:w="3062" w:type="dxa"/>
            <w:shd w:val="clear" w:color="auto" w:fill="auto"/>
          </w:tcPr>
          <w:p w:rsidR="00462C23" w:rsidRPr="00EC6DA9" w:rsidRDefault="00462C23" w:rsidP="009F07F7">
            <w:pPr>
              <w:pStyle w:val="AralkYok"/>
              <w:spacing w:before="120"/>
              <w:ind w:left="-397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462C23" w:rsidRPr="00EC6DA9" w:rsidTr="0077676E">
        <w:trPr>
          <w:trHeight w:val="423"/>
        </w:trPr>
        <w:tc>
          <w:tcPr>
            <w:tcW w:w="7442" w:type="dxa"/>
            <w:shd w:val="clear" w:color="auto" w:fill="auto"/>
          </w:tcPr>
          <w:p w:rsidR="00462C23" w:rsidRPr="00D93D0B" w:rsidRDefault="00D93D0B" w:rsidP="009F07F7">
            <w:pPr>
              <w:pStyle w:val="AralkYok"/>
              <w:spacing w:before="120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Akarsuların yatağını a</w:t>
            </w:r>
            <w:r w:rsidR="00FA1BCC">
              <w:rPr>
                <w:rFonts w:ascii="Arial" w:hAnsi="Arial" w:cs="Arial"/>
                <w:sz w:val="20"/>
                <w:szCs w:val="20"/>
                <w:lang w:eastAsia="tr-TR"/>
              </w:rPr>
              <w:t>şındırması sonucu oluşan yeryüzü şekilleriyim</w:t>
            </w:r>
          </w:p>
        </w:tc>
        <w:tc>
          <w:tcPr>
            <w:tcW w:w="3062" w:type="dxa"/>
            <w:shd w:val="clear" w:color="auto" w:fill="auto"/>
          </w:tcPr>
          <w:p w:rsidR="00462C23" w:rsidRPr="00EC6DA9" w:rsidRDefault="00462C23" w:rsidP="009F07F7">
            <w:pPr>
              <w:pStyle w:val="AralkYok"/>
              <w:spacing w:before="120"/>
              <w:ind w:left="-397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462C23" w:rsidRPr="00EC6DA9" w:rsidTr="0077676E">
        <w:trPr>
          <w:trHeight w:val="433"/>
        </w:trPr>
        <w:tc>
          <w:tcPr>
            <w:tcW w:w="7442" w:type="dxa"/>
            <w:shd w:val="clear" w:color="auto" w:fill="auto"/>
          </w:tcPr>
          <w:p w:rsidR="00462C23" w:rsidRPr="00EC6DA9" w:rsidRDefault="00FA1BCC" w:rsidP="009F07F7">
            <w:pPr>
              <w:pStyle w:val="AralkYok"/>
              <w:spacing w:before="120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Çevresine göre alçakta kalan akarsularca parçalanmamış geniş düzlüklerim</w:t>
            </w:r>
            <w:r w:rsidR="001553DA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062" w:type="dxa"/>
            <w:shd w:val="clear" w:color="auto" w:fill="auto"/>
          </w:tcPr>
          <w:p w:rsidR="00462C23" w:rsidRPr="00EC6DA9" w:rsidRDefault="00462C23" w:rsidP="009F07F7">
            <w:pPr>
              <w:pStyle w:val="AralkYok"/>
              <w:spacing w:before="120"/>
              <w:ind w:left="-397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</w:tbl>
    <w:p w:rsidR="00E47379" w:rsidRDefault="00E47379" w:rsidP="0077676E">
      <w:pPr>
        <w:spacing w:after="0"/>
        <w:ind w:left="-397"/>
        <w:rPr>
          <w:rFonts w:ascii="Arial" w:hAnsi="Arial" w:cs="Arial"/>
          <w:b/>
          <w:sz w:val="20"/>
          <w:szCs w:val="20"/>
        </w:rPr>
      </w:pPr>
    </w:p>
    <w:p w:rsidR="00462C23" w:rsidRDefault="002D0C94" w:rsidP="002A026C">
      <w:pPr>
        <w:spacing w:after="0"/>
        <w:ind w:left="-340"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311150</wp:posOffset>
                </wp:positionV>
                <wp:extent cx="6629400" cy="1763395"/>
                <wp:effectExtent l="0" t="0" r="0" b="8255"/>
                <wp:wrapNone/>
                <wp:docPr id="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176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8D1" w:rsidRPr="00024FA6" w:rsidRDefault="00E278D1" w:rsidP="00FC1AEF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Hava Durumu    /     Ölçek     /    Harita    /   Horon      /   Klimatoloji</w:t>
                            </w:r>
                          </w:p>
                          <w:p w:rsidR="00E278D1" w:rsidRDefault="00E278D1" w:rsidP="00FC1AEF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Zeybek   /    İklim      / Kroki      /     Lejant   /     Meteoroloji </w:t>
                            </w:r>
                          </w:p>
                          <w:p w:rsidR="00E278D1" w:rsidRPr="00024FA6" w:rsidRDefault="00E278D1" w:rsidP="00FC1AEF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278D1" w:rsidRPr="00FA1BCC" w:rsidRDefault="00E278D1" w:rsidP="00FC1AEF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2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1BC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tr-TR"/>
                              </w:rPr>
                              <w:t>Yerkürenin tamamının veya bir bölümünün, belli oranlarda küçültülerek, kuşbakışı görünüşü ile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r w:rsidRPr="00FA1BC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tr-TR"/>
                              </w:rPr>
                              <w:t xml:space="preserve"> düz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tr-TR"/>
                              </w:rPr>
                              <w:t>lem üzerine aktarılmasına …………………..</w:t>
                            </w:r>
                            <w:r w:rsidRPr="00FA1BC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tr-TR"/>
                              </w:rPr>
                              <w:t xml:space="preserve"> denir. </w:t>
                            </w:r>
                          </w:p>
                          <w:p w:rsidR="00E278D1" w:rsidRPr="00024FA6" w:rsidRDefault="00E278D1" w:rsidP="00FC1AEF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2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Geniş bir alanda görülen uzun süreli hava olaylarına ……………………………… denir</w:t>
                            </w:r>
                          </w:p>
                          <w:p w:rsidR="00E278D1" w:rsidRPr="001241BB" w:rsidRDefault="00E278D1" w:rsidP="00FC1AEF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2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Ege yöresine ait olan ……………………………. mertliği, yiğitliği ve cesareti temsil eden bir halk oyunudur</w:t>
                            </w:r>
                          </w:p>
                          <w:p w:rsidR="00E278D1" w:rsidRDefault="00E278D1" w:rsidP="00FC1AEF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2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Haritalarda kullanılan sembol ve işaretlerin gösterildiği bölüme ……………………. adı verilir</w:t>
                            </w:r>
                          </w:p>
                          <w:p w:rsidR="00E278D1" w:rsidRPr="00D23459" w:rsidRDefault="00E278D1" w:rsidP="00FC1AEF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2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İklimi inceleyen bilim dalına ……………………………….. denir</w:t>
                            </w:r>
                          </w:p>
                          <w:p w:rsidR="00E278D1" w:rsidRPr="00024FA6" w:rsidRDefault="00E278D1" w:rsidP="00FC1AEF">
                            <w:pPr>
                              <w:pStyle w:val="AralkYok"/>
                              <w:ind w:left="227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278D1" w:rsidRPr="008621E1" w:rsidRDefault="00E278D1" w:rsidP="00FC1AEF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position:absolute;left:0;text-align:left;margin-left:-15.45pt;margin-top:24.5pt;width:522pt;height:13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" fillcolor="white [3201]" strokeweight=".5pt">
                <v:path arrowok="t"/>
                <v:textbox>
                  <w:txbxContent>
                    <w:p w:rsidR="00E278D1" w:rsidRPr="00024FA6" w:rsidRDefault="00E278D1" w:rsidP="00FC1AEF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Hava Durumu    /     Ölçek     /    Harita    /   Horon      /   Klimatoloji</w:t>
                      </w:r>
                    </w:p>
                    <w:p w:rsidR="00E278D1" w:rsidRDefault="00E278D1" w:rsidP="00FC1AEF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Zeybek   /    İklim      / Kroki      /     Lejant   /     Meteoroloji </w:t>
                      </w:r>
                    </w:p>
                    <w:p w:rsidR="00E278D1" w:rsidRPr="00024FA6" w:rsidRDefault="00E278D1" w:rsidP="00FC1AEF">
                      <w:pPr>
                        <w:pStyle w:val="AralkYok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278D1" w:rsidRPr="00FA1BCC" w:rsidRDefault="00E278D1" w:rsidP="00FC1AEF">
                      <w:pPr>
                        <w:pStyle w:val="AralkYok"/>
                        <w:numPr>
                          <w:ilvl w:val="0"/>
                          <w:numId w:val="1"/>
                        </w:numPr>
                        <w:spacing w:after="120"/>
                        <w:ind w:left="22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1BC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tr-TR"/>
                        </w:rPr>
                        <w:t>Yerkürenin tamamının veya bir bölümünün, belli oranlarda küçültülerek, kuşbakışı görünüşü ile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r w:rsidRPr="00FA1BC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tr-TR"/>
                        </w:rPr>
                        <w:t xml:space="preserve"> düz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tr-TR"/>
                        </w:rPr>
                        <w:t>lem üzerine aktarılmasına …………………..</w:t>
                      </w:r>
                      <w:r w:rsidRPr="00FA1BC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tr-TR"/>
                        </w:rPr>
                        <w:t xml:space="preserve"> denir. </w:t>
                      </w:r>
                    </w:p>
                    <w:p w:rsidR="00E278D1" w:rsidRPr="00024FA6" w:rsidRDefault="00E278D1" w:rsidP="00FC1AEF">
                      <w:pPr>
                        <w:pStyle w:val="AralkYok"/>
                        <w:numPr>
                          <w:ilvl w:val="0"/>
                          <w:numId w:val="1"/>
                        </w:numPr>
                        <w:spacing w:after="120"/>
                        <w:ind w:left="22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Geniş bir alanda görülen uzun süreli hava olaylarına ……………………………… denir</w:t>
                      </w:r>
                    </w:p>
                    <w:p w:rsidR="00E278D1" w:rsidRPr="001241BB" w:rsidRDefault="00E278D1" w:rsidP="00FC1AEF">
                      <w:pPr>
                        <w:pStyle w:val="AralkYok"/>
                        <w:numPr>
                          <w:ilvl w:val="0"/>
                          <w:numId w:val="1"/>
                        </w:numPr>
                        <w:spacing w:after="120"/>
                        <w:ind w:left="22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Ege yöresine ait olan ……………………………. mertliği, yiğitliği ve cesareti temsil eden bir halk oyunudur</w:t>
                      </w:r>
                    </w:p>
                    <w:p w:rsidR="00E278D1" w:rsidRDefault="00E278D1" w:rsidP="00FC1AEF">
                      <w:pPr>
                        <w:pStyle w:val="AralkYok"/>
                        <w:numPr>
                          <w:ilvl w:val="0"/>
                          <w:numId w:val="1"/>
                        </w:numPr>
                        <w:spacing w:after="120"/>
                        <w:ind w:left="22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Haritalarda kullanılan sembol ve işaretlerin gösterildiği bölüme ……………………. adı verilir</w:t>
                      </w:r>
                    </w:p>
                    <w:p w:rsidR="00E278D1" w:rsidRPr="00D23459" w:rsidRDefault="00E278D1" w:rsidP="00FC1AEF">
                      <w:pPr>
                        <w:pStyle w:val="AralkYok"/>
                        <w:numPr>
                          <w:ilvl w:val="0"/>
                          <w:numId w:val="1"/>
                        </w:numPr>
                        <w:spacing w:after="120"/>
                        <w:ind w:left="22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İklimi inceleyen bilim dalına ……………………………….. denir</w:t>
                      </w:r>
                    </w:p>
                    <w:p w:rsidR="00E278D1" w:rsidRPr="00024FA6" w:rsidRDefault="00E278D1" w:rsidP="00FC1AEF">
                      <w:pPr>
                        <w:pStyle w:val="AralkYok"/>
                        <w:ind w:left="227"/>
                        <w:rPr>
                          <w:rFonts w:ascii="Arial" w:hAnsi="Arial" w:cs="Arial"/>
                        </w:rPr>
                      </w:pPr>
                    </w:p>
                    <w:p w:rsidR="00E278D1" w:rsidRPr="008621E1" w:rsidRDefault="00E278D1" w:rsidP="00FC1AEF">
                      <w:pPr>
                        <w:jc w:val="both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840" w:rsidRPr="00EC6DA9">
        <w:rPr>
          <w:rFonts w:ascii="Arial" w:hAnsi="Arial" w:cs="Arial"/>
          <w:b/>
          <w:sz w:val="20"/>
          <w:szCs w:val="20"/>
        </w:rPr>
        <w:t>B</w:t>
      </w:r>
      <w:r w:rsidR="009F26E8">
        <w:rPr>
          <w:rFonts w:ascii="Arial" w:hAnsi="Arial" w:cs="Arial"/>
          <w:b/>
          <w:sz w:val="20"/>
          <w:szCs w:val="20"/>
        </w:rPr>
        <w:t>.Aşağıda yer alan boşluk doldurma sorularını cevaplandırınız (</w:t>
      </w:r>
      <w:r w:rsidR="000B555E">
        <w:rPr>
          <w:rFonts w:ascii="Arial" w:hAnsi="Arial" w:cs="Arial"/>
          <w:b/>
          <w:sz w:val="20"/>
          <w:szCs w:val="20"/>
        </w:rPr>
        <w:t>15</w:t>
      </w:r>
      <w:r w:rsidR="0077676E">
        <w:rPr>
          <w:rFonts w:ascii="Arial" w:hAnsi="Arial" w:cs="Arial"/>
          <w:b/>
          <w:sz w:val="20"/>
          <w:szCs w:val="20"/>
        </w:rPr>
        <w:t xml:space="preserve"> P</w:t>
      </w:r>
      <w:r w:rsidR="00462C23" w:rsidRPr="00EC6DA9">
        <w:rPr>
          <w:rFonts w:ascii="Arial" w:hAnsi="Arial" w:cs="Arial"/>
          <w:b/>
          <w:sz w:val="20"/>
          <w:szCs w:val="20"/>
        </w:rPr>
        <w:t>)</w:t>
      </w:r>
    </w:p>
    <w:p w:rsidR="00FC1AEF" w:rsidRDefault="00FC1AEF" w:rsidP="005818DF">
      <w:pPr>
        <w:ind w:left="-340"/>
        <w:rPr>
          <w:rFonts w:ascii="Arial" w:hAnsi="Arial" w:cs="Arial"/>
          <w:b/>
          <w:sz w:val="20"/>
          <w:szCs w:val="20"/>
        </w:rPr>
      </w:pPr>
    </w:p>
    <w:p w:rsidR="00FC1AEF" w:rsidRDefault="00FC1AEF" w:rsidP="005818DF">
      <w:pPr>
        <w:ind w:left="-340"/>
        <w:rPr>
          <w:rFonts w:ascii="Arial" w:hAnsi="Arial" w:cs="Arial"/>
          <w:b/>
          <w:sz w:val="20"/>
          <w:szCs w:val="20"/>
        </w:rPr>
      </w:pPr>
    </w:p>
    <w:p w:rsidR="00FC1AEF" w:rsidRDefault="00FC1AEF" w:rsidP="005818DF">
      <w:pPr>
        <w:ind w:left="-340"/>
        <w:rPr>
          <w:rFonts w:ascii="Arial" w:hAnsi="Arial" w:cs="Arial"/>
          <w:b/>
          <w:sz w:val="20"/>
          <w:szCs w:val="20"/>
        </w:rPr>
      </w:pPr>
    </w:p>
    <w:p w:rsidR="00FC1AEF" w:rsidRDefault="00FC1AEF" w:rsidP="005818DF">
      <w:pPr>
        <w:ind w:left="-340"/>
        <w:rPr>
          <w:rFonts w:ascii="Arial" w:hAnsi="Arial" w:cs="Arial"/>
          <w:b/>
          <w:sz w:val="20"/>
          <w:szCs w:val="20"/>
        </w:rPr>
      </w:pPr>
    </w:p>
    <w:p w:rsidR="00FC1AEF" w:rsidRDefault="00FC1AEF" w:rsidP="005818DF">
      <w:pPr>
        <w:ind w:left="-340"/>
        <w:rPr>
          <w:rFonts w:ascii="Arial" w:hAnsi="Arial" w:cs="Arial"/>
          <w:b/>
          <w:sz w:val="20"/>
          <w:szCs w:val="20"/>
        </w:rPr>
      </w:pPr>
    </w:p>
    <w:p w:rsidR="00CF6207" w:rsidRDefault="00CF6207" w:rsidP="00024FA6">
      <w:pPr>
        <w:spacing w:after="0"/>
        <w:rPr>
          <w:rFonts w:ascii="Arial" w:hAnsi="Arial" w:cs="Arial"/>
          <w:b/>
          <w:sz w:val="20"/>
          <w:szCs w:val="20"/>
        </w:rPr>
      </w:pPr>
    </w:p>
    <w:p w:rsidR="00253EC9" w:rsidRPr="00EC6DA9" w:rsidRDefault="00253EC9" w:rsidP="00024FA6">
      <w:pPr>
        <w:spacing w:after="0"/>
        <w:rPr>
          <w:rFonts w:ascii="Arial" w:hAnsi="Arial" w:cs="Arial"/>
          <w:sz w:val="20"/>
          <w:szCs w:val="20"/>
        </w:rPr>
      </w:pPr>
    </w:p>
    <w:p w:rsidR="00820C23" w:rsidRDefault="00820C23" w:rsidP="00964A35">
      <w:pPr>
        <w:spacing w:after="0"/>
        <w:ind w:left="-397" w:right="-510"/>
        <w:rPr>
          <w:rFonts w:ascii="Arial" w:hAnsi="Arial" w:cs="Arial"/>
          <w:b/>
          <w:sz w:val="20"/>
          <w:szCs w:val="20"/>
        </w:rPr>
      </w:pPr>
    </w:p>
    <w:p w:rsidR="00820C23" w:rsidRDefault="00820C23" w:rsidP="00964A35">
      <w:pPr>
        <w:spacing w:after="0"/>
        <w:ind w:left="-397" w:right="-510"/>
        <w:rPr>
          <w:rFonts w:ascii="Arial" w:hAnsi="Arial" w:cs="Arial"/>
          <w:b/>
          <w:sz w:val="20"/>
          <w:szCs w:val="20"/>
        </w:rPr>
      </w:pPr>
    </w:p>
    <w:p w:rsidR="002438A6" w:rsidRDefault="002438A6" w:rsidP="002106C1">
      <w:pPr>
        <w:spacing w:after="0"/>
        <w:ind w:right="-510"/>
        <w:rPr>
          <w:rFonts w:ascii="Arial" w:hAnsi="Arial" w:cs="Arial"/>
          <w:b/>
          <w:sz w:val="20"/>
          <w:szCs w:val="20"/>
        </w:rPr>
      </w:pPr>
    </w:p>
    <w:p w:rsidR="002106C1" w:rsidRDefault="009F26E8" w:rsidP="002A026C">
      <w:pPr>
        <w:ind w:left="-3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EC6DA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Aşağıda verilen cümlelerin karşısına hangi yeryüzü şekli olduğunu yazınız (15</w:t>
      </w:r>
      <w:r w:rsidRPr="00EC6DA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</w:t>
      </w:r>
      <w:r w:rsidRPr="00EC6DA9">
        <w:rPr>
          <w:rFonts w:ascii="Arial" w:hAnsi="Arial" w:cs="Arial"/>
          <w:b/>
          <w:sz w:val="20"/>
          <w:szCs w:val="20"/>
        </w:rPr>
        <w:t>)</w:t>
      </w:r>
    </w:p>
    <w:tbl>
      <w:tblPr>
        <w:tblW w:w="105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2"/>
        <w:gridCol w:w="3062"/>
      </w:tblGrid>
      <w:tr w:rsidR="002106C1" w:rsidRPr="00EC6DA9" w:rsidTr="00BB4F6D">
        <w:trPr>
          <w:trHeight w:val="399"/>
        </w:trPr>
        <w:tc>
          <w:tcPr>
            <w:tcW w:w="7442" w:type="dxa"/>
            <w:shd w:val="clear" w:color="auto" w:fill="auto"/>
          </w:tcPr>
          <w:p w:rsidR="002106C1" w:rsidRPr="00EC6DA9" w:rsidRDefault="002106C1" w:rsidP="00BB4F6D">
            <w:pPr>
              <w:pStyle w:val="AralkYok"/>
              <w:spacing w:before="120"/>
              <w:ind w:left="-397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>Akdeniz İklimi  /  Karsal İklim    /      Karadeniz İklimi</w:t>
            </w:r>
          </w:p>
        </w:tc>
        <w:tc>
          <w:tcPr>
            <w:tcW w:w="3062" w:type="dxa"/>
            <w:shd w:val="clear" w:color="auto" w:fill="auto"/>
          </w:tcPr>
          <w:p w:rsidR="002106C1" w:rsidRPr="00EC6DA9" w:rsidRDefault="002106C1" w:rsidP="00BB4F6D">
            <w:pPr>
              <w:pStyle w:val="AralkYok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>Ben Hangi İklimim</w:t>
            </w:r>
            <w:r w:rsidRPr="00EC6DA9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?</w:t>
            </w:r>
          </w:p>
        </w:tc>
      </w:tr>
      <w:tr w:rsidR="002106C1" w:rsidRPr="00EC6DA9" w:rsidTr="00BB4F6D">
        <w:trPr>
          <w:trHeight w:val="399"/>
        </w:trPr>
        <w:tc>
          <w:tcPr>
            <w:tcW w:w="7442" w:type="dxa"/>
            <w:shd w:val="clear" w:color="auto" w:fill="auto"/>
          </w:tcPr>
          <w:p w:rsidR="002106C1" w:rsidRPr="00EC6DA9" w:rsidRDefault="002106C1" w:rsidP="00BB4F6D">
            <w:pPr>
              <w:pStyle w:val="AralkYok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Yazları sıcak ve kurak</w:t>
            </w:r>
            <w:r w:rsidR="000B555E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kışları soğuk ve kar yağışlıyım</w:t>
            </w:r>
          </w:p>
        </w:tc>
        <w:tc>
          <w:tcPr>
            <w:tcW w:w="3062" w:type="dxa"/>
            <w:shd w:val="clear" w:color="auto" w:fill="auto"/>
          </w:tcPr>
          <w:p w:rsidR="002106C1" w:rsidRPr="00EC6DA9" w:rsidRDefault="002106C1" w:rsidP="00BB4F6D">
            <w:pPr>
              <w:pStyle w:val="AralkYok"/>
              <w:spacing w:before="120"/>
              <w:ind w:left="-397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2106C1" w:rsidRPr="00EC6DA9" w:rsidTr="00BB4F6D">
        <w:trPr>
          <w:trHeight w:val="399"/>
        </w:trPr>
        <w:tc>
          <w:tcPr>
            <w:tcW w:w="7442" w:type="dxa"/>
            <w:shd w:val="clear" w:color="auto" w:fill="auto"/>
          </w:tcPr>
          <w:p w:rsidR="002106C1" w:rsidRPr="00EC6DA9" w:rsidRDefault="000B555E" w:rsidP="00BB4F6D">
            <w:pPr>
              <w:pStyle w:val="AralkYok"/>
              <w:spacing w:before="120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Benim etkili olduğum yerlerde evler ahşaptan yapılır</w:t>
            </w:r>
          </w:p>
        </w:tc>
        <w:tc>
          <w:tcPr>
            <w:tcW w:w="3062" w:type="dxa"/>
            <w:shd w:val="clear" w:color="auto" w:fill="auto"/>
          </w:tcPr>
          <w:p w:rsidR="002106C1" w:rsidRPr="00EC6DA9" w:rsidRDefault="002106C1" w:rsidP="00BB4F6D">
            <w:pPr>
              <w:pStyle w:val="AralkYok"/>
              <w:spacing w:before="120"/>
              <w:ind w:left="-397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2106C1" w:rsidRPr="00EC6DA9" w:rsidTr="00BB4F6D">
        <w:trPr>
          <w:trHeight w:val="409"/>
        </w:trPr>
        <w:tc>
          <w:tcPr>
            <w:tcW w:w="7442" w:type="dxa"/>
            <w:shd w:val="clear" w:color="auto" w:fill="auto"/>
          </w:tcPr>
          <w:p w:rsidR="002106C1" w:rsidRPr="00EC6DA9" w:rsidRDefault="000B555E" w:rsidP="00BB4F6D">
            <w:pPr>
              <w:pStyle w:val="AralkYok"/>
              <w:spacing w:before="120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Yazları sıcak ve kurak, kışları ılık ve yağışlıyım</w:t>
            </w:r>
          </w:p>
        </w:tc>
        <w:tc>
          <w:tcPr>
            <w:tcW w:w="3062" w:type="dxa"/>
            <w:shd w:val="clear" w:color="auto" w:fill="auto"/>
          </w:tcPr>
          <w:p w:rsidR="002106C1" w:rsidRPr="00EC6DA9" w:rsidRDefault="002106C1" w:rsidP="00BB4F6D">
            <w:pPr>
              <w:pStyle w:val="AralkYok"/>
              <w:spacing w:before="120"/>
              <w:ind w:left="-397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2106C1" w:rsidRPr="00EC6DA9" w:rsidTr="00BB4F6D">
        <w:trPr>
          <w:trHeight w:val="423"/>
        </w:trPr>
        <w:tc>
          <w:tcPr>
            <w:tcW w:w="7442" w:type="dxa"/>
            <w:shd w:val="clear" w:color="auto" w:fill="auto"/>
          </w:tcPr>
          <w:p w:rsidR="002106C1" w:rsidRPr="00D93D0B" w:rsidRDefault="000B555E" w:rsidP="00BB4F6D">
            <w:pPr>
              <w:pStyle w:val="AralkYok"/>
              <w:spacing w:before="120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Benim etkili olduğum yererde evler kerpiçten yapılır</w:t>
            </w:r>
          </w:p>
        </w:tc>
        <w:tc>
          <w:tcPr>
            <w:tcW w:w="3062" w:type="dxa"/>
            <w:shd w:val="clear" w:color="auto" w:fill="auto"/>
          </w:tcPr>
          <w:p w:rsidR="002106C1" w:rsidRPr="00EC6DA9" w:rsidRDefault="002106C1" w:rsidP="00BB4F6D">
            <w:pPr>
              <w:pStyle w:val="AralkYok"/>
              <w:spacing w:before="120"/>
              <w:ind w:left="-397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2106C1" w:rsidRPr="00EC6DA9" w:rsidTr="00BB4F6D">
        <w:trPr>
          <w:trHeight w:val="433"/>
        </w:trPr>
        <w:tc>
          <w:tcPr>
            <w:tcW w:w="7442" w:type="dxa"/>
            <w:shd w:val="clear" w:color="auto" w:fill="auto"/>
          </w:tcPr>
          <w:p w:rsidR="002106C1" w:rsidRPr="00EC6DA9" w:rsidRDefault="000B555E" w:rsidP="00BB4F6D">
            <w:pPr>
              <w:pStyle w:val="AralkYok"/>
              <w:spacing w:before="120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Yazları serin kışları ılık ve her mevsim yağışlıyım </w:t>
            </w:r>
          </w:p>
        </w:tc>
        <w:tc>
          <w:tcPr>
            <w:tcW w:w="3062" w:type="dxa"/>
            <w:shd w:val="clear" w:color="auto" w:fill="auto"/>
          </w:tcPr>
          <w:p w:rsidR="002106C1" w:rsidRPr="00EC6DA9" w:rsidRDefault="002106C1" w:rsidP="00BB4F6D">
            <w:pPr>
              <w:pStyle w:val="AralkYok"/>
              <w:spacing w:before="120"/>
              <w:ind w:left="-397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</w:tbl>
    <w:p w:rsidR="002106C1" w:rsidRPr="00EC6DA9" w:rsidRDefault="002106C1" w:rsidP="00D33B4B">
      <w:pPr>
        <w:spacing w:before="100" w:beforeAutospacing="1"/>
        <w:rPr>
          <w:rFonts w:ascii="Arial" w:hAnsi="Arial" w:cs="Arial"/>
          <w:b/>
          <w:sz w:val="20"/>
          <w:szCs w:val="20"/>
        </w:rPr>
        <w:sectPr w:rsidR="002106C1" w:rsidRPr="00EC6DA9" w:rsidSect="00D16569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2106C1" w:rsidRDefault="002106C1" w:rsidP="002A026C">
      <w:pPr>
        <w:spacing w:after="0"/>
        <w:rPr>
          <w:rFonts w:ascii="Arial" w:hAnsi="Arial" w:cs="Arial"/>
          <w:b/>
          <w:sz w:val="20"/>
          <w:szCs w:val="20"/>
        </w:rPr>
      </w:pPr>
    </w:p>
    <w:p w:rsidR="009F26E8" w:rsidRDefault="009F26E8" w:rsidP="002A026C">
      <w:pPr>
        <w:spacing w:after="0"/>
        <w:ind w:left="-340" w:right="-5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D. Aşağıda verilen cümlelere “Doğru” olanlara “D” Yanlış olanlara “Y” harfi yazınız.  (5 P</w:t>
      </w:r>
      <w:r w:rsidRPr="00EC6DA9">
        <w:rPr>
          <w:rFonts w:ascii="Arial" w:hAnsi="Arial" w:cs="Arial"/>
          <w:b/>
          <w:sz w:val="20"/>
          <w:szCs w:val="20"/>
        </w:rPr>
        <w:t>)</w:t>
      </w:r>
    </w:p>
    <w:p w:rsidR="009F26E8" w:rsidRDefault="009F26E8" w:rsidP="000A2E31">
      <w:pPr>
        <w:spacing w:after="0"/>
        <w:ind w:left="-340"/>
        <w:rPr>
          <w:rFonts w:ascii="Arial" w:hAnsi="Arial" w:cs="Arial"/>
          <w:sz w:val="20"/>
          <w:szCs w:val="20"/>
        </w:rPr>
      </w:pPr>
    </w:p>
    <w:p w:rsidR="002106C1" w:rsidRDefault="00817808" w:rsidP="00817808">
      <w:pPr>
        <w:spacing w:before="120" w:after="0"/>
        <w:ind w:left="-340"/>
        <w:rPr>
          <w:rFonts w:ascii="Arial" w:hAnsi="Arial" w:cs="Arial"/>
          <w:b/>
          <w:sz w:val="20"/>
          <w:szCs w:val="20"/>
        </w:rPr>
      </w:pPr>
      <w:r w:rsidRPr="00817808">
        <w:rPr>
          <w:rFonts w:ascii="Arial" w:hAnsi="Arial" w:cs="Arial"/>
          <w:sz w:val="20"/>
          <w:szCs w:val="20"/>
        </w:rPr>
        <w:sym w:font="Wingdings" w:char="F04A"/>
      </w:r>
      <w:r>
        <w:rPr>
          <w:rFonts w:ascii="Arial" w:hAnsi="Arial" w:cs="Arial"/>
          <w:sz w:val="20"/>
          <w:szCs w:val="20"/>
        </w:rPr>
        <w:t xml:space="preserve">   </w:t>
      </w:r>
      <w:r w:rsidR="009F26E8">
        <w:rPr>
          <w:rFonts w:ascii="Arial" w:hAnsi="Arial" w:cs="Arial"/>
          <w:sz w:val="20"/>
          <w:szCs w:val="20"/>
        </w:rPr>
        <w:t xml:space="preserve">Fiziki haritalarda yeşil renkler ormanları gösterir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9F26E8">
        <w:rPr>
          <w:rFonts w:ascii="Arial" w:hAnsi="Arial" w:cs="Arial"/>
          <w:sz w:val="20"/>
          <w:szCs w:val="20"/>
        </w:rPr>
        <w:t xml:space="preserve"> </w:t>
      </w:r>
      <w:r w:rsidR="009F26E8" w:rsidRPr="009F26E8">
        <w:rPr>
          <w:rFonts w:ascii="Arial" w:hAnsi="Arial" w:cs="Arial"/>
          <w:b/>
          <w:sz w:val="20"/>
          <w:szCs w:val="20"/>
        </w:rPr>
        <w:t>(</w:t>
      </w:r>
      <w:r w:rsidR="00B234F1">
        <w:rPr>
          <w:rFonts w:ascii="Arial" w:hAnsi="Arial" w:cs="Arial"/>
          <w:b/>
          <w:sz w:val="20"/>
          <w:szCs w:val="20"/>
        </w:rPr>
        <w:t>……</w:t>
      </w:r>
      <w:r w:rsidR="009F26E8" w:rsidRPr="009F26E8">
        <w:rPr>
          <w:rFonts w:ascii="Arial" w:hAnsi="Arial" w:cs="Arial"/>
          <w:b/>
          <w:sz w:val="20"/>
          <w:szCs w:val="20"/>
        </w:rPr>
        <w:t>)</w:t>
      </w:r>
    </w:p>
    <w:p w:rsidR="00B234F1" w:rsidRDefault="00817808" w:rsidP="00817808">
      <w:pPr>
        <w:spacing w:before="120" w:after="0"/>
        <w:ind w:left="-340"/>
        <w:rPr>
          <w:rFonts w:ascii="Arial" w:hAnsi="Arial" w:cs="Arial"/>
          <w:sz w:val="20"/>
          <w:szCs w:val="20"/>
        </w:rPr>
      </w:pPr>
      <w:r w:rsidRPr="00817808">
        <w:rPr>
          <w:rFonts w:ascii="Arial" w:hAnsi="Arial" w:cs="Arial"/>
          <w:sz w:val="20"/>
          <w:szCs w:val="20"/>
        </w:rPr>
        <w:sym w:font="Wingdings" w:char="F04A"/>
      </w:r>
      <w:r>
        <w:rPr>
          <w:rFonts w:ascii="Arial" w:hAnsi="Arial" w:cs="Arial"/>
          <w:sz w:val="20"/>
          <w:szCs w:val="20"/>
        </w:rPr>
        <w:t xml:space="preserve">   </w:t>
      </w:r>
      <w:r w:rsidR="00B234F1">
        <w:rPr>
          <w:rFonts w:ascii="Arial" w:hAnsi="Arial" w:cs="Arial"/>
          <w:sz w:val="20"/>
          <w:szCs w:val="20"/>
        </w:rPr>
        <w:t xml:space="preserve">Dağlık ve engebeli arazilerde nüfus daha yoğun olur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B234F1" w:rsidRPr="00817808">
        <w:rPr>
          <w:rFonts w:ascii="Arial" w:hAnsi="Arial" w:cs="Arial"/>
          <w:b/>
          <w:sz w:val="20"/>
          <w:szCs w:val="20"/>
        </w:rPr>
        <w:t>(…....)</w:t>
      </w:r>
    </w:p>
    <w:p w:rsidR="00B234F1" w:rsidRDefault="00817808" w:rsidP="00817808">
      <w:pPr>
        <w:spacing w:before="120" w:after="0"/>
        <w:ind w:left="-340"/>
        <w:rPr>
          <w:rFonts w:ascii="Arial" w:hAnsi="Arial" w:cs="Arial"/>
          <w:sz w:val="20"/>
          <w:szCs w:val="20"/>
        </w:rPr>
      </w:pPr>
      <w:r w:rsidRPr="00817808">
        <w:rPr>
          <w:rFonts w:ascii="Arial" w:hAnsi="Arial" w:cs="Arial"/>
          <w:sz w:val="20"/>
          <w:szCs w:val="20"/>
        </w:rPr>
        <w:sym w:font="Wingdings" w:char="F04A"/>
      </w:r>
      <w:r>
        <w:rPr>
          <w:rFonts w:ascii="Arial" w:hAnsi="Arial" w:cs="Arial"/>
          <w:sz w:val="20"/>
          <w:szCs w:val="20"/>
        </w:rPr>
        <w:t xml:space="preserve">   </w:t>
      </w:r>
      <w:r w:rsidR="00B234F1">
        <w:rPr>
          <w:rFonts w:ascii="Arial" w:hAnsi="Arial" w:cs="Arial"/>
          <w:sz w:val="20"/>
          <w:szCs w:val="20"/>
        </w:rPr>
        <w:t xml:space="preserve">Ülkemizde yükselti batıdan doğuya doğru artmaktadır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B234F1" w:rsidRPr="00817808">
        <w:rPr>
          <w:rFonts w:ascii="Arial" w:hAnsi="Arial" w:cs="Arial"/>
          <w:b/>
          <w:sz w:val="20"/>
          <w:szCs w:val="20"/>
        </w:rPr>
        <w:t>(…....)</w:t>
      </w:r>
    </w:p>
    <w:p w:rsidR="00817808" w:rsidRPr="00817808" w:rsidRDefault="00817808" w:rsidP="00817808">
      <w:pPr>
        <w:spacing w:before="120" w:after="0"/>
        <w:ind w:left="-340"/>
        <w:rPr>
          <w:rFonts w:ascii="Arial" w:hAnsi="Arial" w:cs="Arial"/>
          <w:b/>
          <w:sz w:val="20"/>
          <w:szCs w:val="20"/>
        </w:rPr>
      </w:pPr>
      <w:r w:rsidRPr="00817808">
        <w:rPr>
          <w:rFonts w:ascii="Arial" w:hAnsi="Arial" w:cs="Arial"/>
          <w:sz w:val="20"/>
          <w:szCs w:val="20"/>
        </w:rPr>
        <w:sym w:font="Wingdings" w:char="F04A"/>
      </w:r>
      <w:r w:rsidR="008750DA">
        <w:rPr>
          <w:rFonts w:ascii="Arial" w:hAnsi="Arial" w:cs="Arial"/>
          <w:sz w:val="20"/>
          <w:szCs w:val="20"/>
        </w:rPr>
        <w:t xml:space="preserve">   Zeybek</w:t>
      </w:r>
      <w:r>
        <w:rPr>
          <w:rFonts w:ascii="Arial" w:hAnsi="Arial" w:cs="Arial"/>
          <w:sz w:val="20"/>
          <w:szCs w:val="20"/>
        </w:rPr>
        <w:t xml:space="preserve"> İç Anadolu Bölgesi’ne ait bir halk oyunudur                        </w:t>
      </w:r>
      <w:r w:rsidRPr="00817808">
        <w:rPr>
          <w:rFonts w:ascii="Arial" w:hAnsi="Arial" w:cs="Arial"/>
          <w:b/>
          <w:sz w:val="20"/>
          <w:szCs w:val="20"/>
        </w:rPr>
        <w:t>(……)</w:t>
      </w:r>
    </w:p>
    <w:p w:rsidR="009F26E8" w:rsidRPr="009F26E8" w:rsidRDefault="00817808" w:rsidP="00817808">
      <w:pPr>
        <w:spacing w:before="120" w:after="0"/>
        <w:ind w:left="-340"/>
        <w:rPr>
          <w:rFonts w:ascii="Arial" w:hAnsi="Arial" w:cs="Arial"/>
          <w:sz w:val="20"/>
          <w:szCs w:val="20"/>
        </w:rPr>
      </w:pPr>
      <w:r w:rsidRPr="00817808">
        <w:rPr>
          <w:rFonts w:ascii="Arial" w:hAnsi="Arial" w:cs="Arial"/>
          <w:sz w:val="20"/>
          <w:szCs w:val="20"/>
        </w:rPr>
        <w:sym w:font="Wingdings" w:char="F04A"/>
      </w:r>
      <w:r>
        <w:rPr>
          <w:rFonts w:ascii="Arial" w:hAnsi="Arial" w:cs="Arial"/>
          <w:sz w:val="20"/>
          <w:szCs w:val="20"/>
        </w:rPr>
        <w:t xml:space="preserve">   Ulaşım faaliyetleri nüfusun dağılışı</w:t>
      </w:r>
      <w:r w:rsidR="008750DA">
        <w:rPr>
          <w:rFonts w:ascii="Arial" w:hAnsi="Arial" w:cs="Arial"/>
          <w:sz w:val="20"/>
          <w:szCs w:val="20"/>
        </w:rPr>
        <w:t xml:space="preserve">nı etkileyen beşeri faktördür  </w:t>
      </w:r>
      <w:r>
        <w:rPr>
          <w:rFonts w:ascii="Arial" w:hAnsi="Arial" w:cs="Arial"/>
          <w:sz w:val="20"/>
          <w:szCs w:val="20"/>
        </w:rPr>
        <w:t xml:space="preserve">    </w:t>
      </w:r>
      <w:r w:rsidRPr="00817808">
        <w:rPr>
          <w:rFonts w:ascii="Arial" w:hAnsi="Arial" w:cs="Arial"/>
          <w:b/>
          <w:sz w:val="20"/>
          <w:szCs w:val="20"/>
        </w:rPr>
        <w:t>(……)</w:t>
      </w:r>
      <w:r w:rsidR="00B234F1">
        <w:rPr>
          <w:rFonts w:ascii="Arial" w:hAnsi="Arial" w:cs="Arial"/>
          <w:sz w:val="20"/>
          <w:szCs w:val="20"/>
        </w:rPr>
        <w:t xml:space="preserve">     </w:t>
      </w:r>
    </w:p>
    <w:p w:rsidR="002106C1" w:rsidRDefault="002106C1" w:rsidP="000A2E31">
      <w:pPr>
        <w:spacing w:after="0"/>
        <w:ind w:left="-340"/>
        <w:rPr>
          <w:rFonts w:ascii="Arial" w:hAnsi="Arial" w:cs="Arial"/>
          <w:b/>
          <w:sz w:val="20"/>
          <w:szCs w:val="20"/>
        </w:rPr>
      </w:pPr>
    </w:p>
    <w:p w:rsidR="00817808" w:rsidRDefault="00817808" w:rsidP="00817808">
      <w:pPr>
        <w:spacing w:after="0"/>
        <w:rPr>
          <w:rFonts w:ascii="Arial" w:hAnsi="Arial" w:cs="Arial"/>
          <w:b/>
          <w:sz w:val="20"/>
          <w:szCs w:val="20"/>
        </w:rPr>
      </w:pPr>
    </w:p>
    <w:p w:rsidR="00AE0DA6" w:rsidRDefault="007F5840" w:rsidP="00817808">
      <w:pPr>
        <w:spacing w:after="100" w:afterAutospacing="1"/>
        <w:ind w:left="-397"/>
        <w:rPr>
          <w:rFonts w:ascii="Arial" w:hAnsi="Arial" w:cs="Arial"/>
          <w:b/>
          <w:sz w:val="20"/>
          <w:szCs w:val="20"/>
        </w:rPr>
        <w:sectPr w:rsidR="00AE0DA6" w:rsidSect="004B6BBA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E</w:t>
      </w:r>
      <w:r w:rsidR="0077676E">
        <w:rPr>
          <w:rFonts w:ascii="Arial" w:hAnsi="Arial" w:cs="Arial"/>
          <w:b/>
          <w:sz w:val="20"/>
          <w:szCs w:val="20"/>
        </w:rPr>
        <w:t>) Aşağ</w:t>
      </w:r>
      <w:r w:rsidRPr="008530E4">
        <w:rPr>
          <w:rFonts w:ascii="Arial" w:hAnsi="Arial" w:cs="Arial"/>
          <w:b/>
          <w:sz w:val="20"/>
          <w:szCs w:val="20"/>
        </w:rPr>
        <w:t xml:space="preserve">ıdaki çoktan seçmeli soruların </w:t>
      </w:r>
      <w:r w:rsidRPr="00C45D1A">
        <w:rPr>
          <w:rFonts w:ascii="Arial" w:hAnsi="Arial" w:cs="Arial"/>
          <w:b/>
          <w:sz w:val="20"/>
          <w:szCs w:val="20"/>
          <w:u w:val="single"/>
        </w:rPr>
        <w:t xml:space="preserve">doğru cevaplarını </w:t>
      </w:r>
      <w:r w:rsidR="00D16569" w:rsidRPr="00C45D1A">
        <w:rPr>
          <w:rFonts w:ascii="Arial" w:hAnsi="Arial" w:cs="Arial"/>
          <w:b/>
          <w:sz w:val="20"/>
          <w:szCs w:val="20"/>
          <w:u w:val="single"/>
        </w:rPr>
        <w:t>cevap anahtarına işaretleyiniz</w:t>
      </w:r>
      <w:r w:rsidR="00D16569">
        <w:rPr>
          <w:rFonts w:ascii="Arial" w:hAnsi="Arial" w:cs="Arial"/>
          <w:b/>
          <w:sz w:val="20"/>
          <w:szCs w:val="20"/>
        </w:rPr>
        <w:t xml:space="preserve">. </w:t>
      </w:r>
      <w:r w:rsidRPr="008530E4">
        <w:rPr>
          <w:rFonts w:ascii="Arial" w:hAnsi="Arial" w:cs="Arial"/>
          <w:b/>
          <w:sz w:val="20"/>
          <w:szCs w:val="20"/>
        </w:rPr>
        <w:t>(</w:t>
      </w:r>
      <w:r w:rsidR="009430EA">
        <w:rPr>
          <w:rFonts w:ascii="Arial" w:hAnsi="Arial" w:cs="Arial"/>
          <w:b/>
          <w:sz w:val="20"/>
          <w:szCs w:val="20"/>
        </w:rPr>
        <w:t xml:space="preserve"> 5</w:t>
      </w:r>
      <w:r w:rsidR="00817808">
        <w:rPr>
          <w:rFonts w:ascii="Arial" w:hAnsi="Arial" w:cs="Arial"/>
          <w:b/>
          <w:sz w:val="20"/>
          <w:szCs w:val="20"/>
        </w:rPr>
        <w:t>0</w:t>
      </w:r>
      <w:r w:rsidR="002A026C">
        <w:rPr>
          <w:rFonts w:ascii="Arial" w:hAnsi="Arial" w:cs="Arial"/>
          <w:b/>
          <w:sz w:val="20"/>
          <w:szCs w:val="20"/>
        </w:rPr>
        <w:t xml:space="preserve"> P)</w:t>
      </w:r>
      <w:r w:rsidR="00817808">
        <w:rPr>
          <w:rFonts w:ascii="Arial" w:hAnsi="Arial" w:cs="Arial"/>
          <w:b/>
          <w:sz w:val="20"/>
          <w:szCs w:val="20"/>
        </w:rPr>
        <w:t xml:space="preserve"> </w:t>
      </w:r>
    </w:p>
    <w:p w:rsidR="007F5840" w:rsidRPr="00476E1A" w:rsidRDefault="002A026C" w:rsidP="002A026C">
      <w:pPr>
        <w:autoSpaceDE w:val="0"/>
        <w:autoSpaceDN w:val="0"/>
        <w:adjustRightInd w:val="0"/>
        <w:spacing w:after="0"/>
        <w:ind w:left="-340" w:right="-340"/>
        <w:rPr>
          <w:rFonts w:ascii="Times New Roman" w:hAnsi="Times New Roman" w:cs="Times New Roman"/>
        </w:rPr>
      </w:pPr>
      <w:r w:rsidRPr="00476E1A">
        <w:rPr>
          <w:rFonts w:ascii="Times New Roman" w:hAnsi="Times New Roman" w:cs="Times New Roman"/>
        </w:rPr>
        <w:t>Bir toplumda nesilden nesle aktarılan yaşatılan; gelenek, görenek, inanış, düşünce ve sanat varlıklarının tümüne Kültür denir</w:t>
      </w:r>
    </w:p>
    <w:p w:rsidR="00A826F0" w:rsidRPr="00476E1A" w:rsidRDefault="00A826F0" w:rsidP="00C45D1A">
      <w:pPr>
        <w:autoSpaceDE w:val="0"/>
        <w:autoSpaceDN w:val="0"/>
        <w:adjustRightInd w:val="0"/>
        <w:spacing w:after="0"/>
        <w:ind w:left="-340" w:right="-340"/>
        <w:rPr>
          <w:rFonts w:ascii="Times New Roman" w:hAnsi="Times New Roman" w:cs="Times New Roman"/>
          <w:b/>
        </w:rPr>
      </w:pPr>
      <w:r w:rsidRPr="00476E1A">
        <w:rPr>
          <w:rFonts w:ascii="Times New Roman" w:hAnsi="Times New Roman" w:cs="Times New Roman"/>
          <w:b/>
        </w:rPr>
        <w:t>1. Bu</w:t>
      </w:r>
      <w:r w:rsidR="002A026C" w:rsidRPr="00476E1A">
        <w:rPr>
          <w:rFonts w:ascii="Times New Roman" w:hAnsi="Times New Roman" w:cs="Times New Roman"/>
          <w:b/>
        </w:rPr>
        <w:t xml:space="preserve">na göre aşağıdakilerden hangisi kültüre örnek olarak </w:t>
      </w:r>
      <w:r w:rsidR="002A026C" w:rsidRPr="00476E1A">
        <w:rPr>
          <w:rFonts w:ascii="Times New Roman" w:hAnsi="Times New Roman" w:cs="Times New Roman"/>
          <w:b/>
          <w:u w:val="single"/>
        </w:rPr>
        <w:t>verilemez</w:t>
      </w:r>
      <w:r w:rsidR="001A7141" w:rsidRPr="00476E1A">
        <w:rPr>
          <w:rFonts w:ascii="Times New Roman" w:hAnsi="Times New Roman" w:cs="Times New Roman"/>
          <w:b/>
        </w:rPr>
        <w:t>?</w:t>
      </w:r>
    </w:p>
    <w:p w:rsidR="007F5840" w:rsidRPr="00476E1A" w:rsidRDefault="002A026C" w:rsidP="002A026C">
      <w:pPr>
        <w:autoSpaceDE w:val="0"/>
        <w:autoSpaceDN w:val="0"/>
        <w:adjustRightInd w:val="0"/>
        <w:spacing w:after="0"/>
        <w:ind w:left="-340" w:right="-340"/>
        <w:rPr>
          <w:rFonts w:ascii="Times New Roman" w:hAnsi="Times New Roman" w:cs="Times New Roman"/>
        </w:rPr>
      </w:pPr>
      <w:r w:rsidRPr="00476E1A">
        <w:rPr>
          <w:rFonts w:ascii="Times New Roman" w:hAnsi="Times New Roman" w:cs="Times New Roman"/>
        </w:rPr>
        <w:t xml:space="preserve">A) Milli Bayramlarımız             B) Yemeklerimiz </w:t>
      </w:r>
    </w:p>
    <w:p w:rsidR="007F5840" w:rsidRPr="00476E1A" w:rsidRDefault="002A026C" w:rsidP="002A026C">
      <w:pPr>
        <w:autoSpaceDE w:val="0"/>
        <w:autoSpaceDN w:val="0"/>
        <w:adjustRightInd w:val="0"/>
        <w:spacing w:after="0"/>
        <w:ind w:left="-340" w:right="-340"/>
        <w:rPr>
          <w:rFonts w:ascii="Times New Roman" w:hAnsi="Times New Roman" w:cs="Times New Roman"/>
        </w:rPr>
      </w:pPr>
      <w:r w:rsidRPr="00476E1A">
        <w:rPr>
          <w:rFonts w:ascii="Times New Roman" w:hAnsi="Times New Roman" w:cs="Times New Roman"/>
        </w:rPr>
        <w:t>C) Halk Oyunlarımız                D) Milli Takımımız</w:t>
      </w:r>
    </w:p>
    <w:p w:rsidR="00954A13" w:rsidRPr="00476E1A" w:rsidRDefault="00954A13" w:rsidP="00C45D1A">
      <w:pPr>
        <w:spacing w:after="0"/>
        <w:ind w:left="-340" w:right="-340"/>
        <w:rPr>
          <w:rStyle w:val="FontStyle149"/>
          <w:rFonts w:ascii="Times New Roman" w:hAnsi="Times New Roman" w:cs="Times New Roman"/>
          <w:sz w:val="22"/>
          <w:szCs w:val="22"/>
        </w:rPr>
      </w:pPr>
    </w:p>
    <w:p w:rsidR="00476E1A" w:rsidRDefault="00476E1A" w:rsidP="00795171">
      <w:pPr>
        <w:spacing w:after="0"/>
        <w:ind w:left="-340" w:right="-454"/>
        <w:rPr>
          <w:rStyle w:val="FontStyle149"/>
          <w:rFonts w:ascii="Times New Roman" w:hAnsi="Times New Roman" w:cs="Times New Roman"/>
          <w:sz w:val="22"/>
          <w:szCs w:val="22"/>
        </w:rPr>
      </w:pPr>
    </w:p>
    <w:p w:rsidR="00A826F0" w:rsidRPr="00476E1A" w:rsidRDefault="00795171" w:rsidP="00795171">
      <w:pPr>
        <w:spacing w:after="0"/>
        <w:ind w:left="-340" w:right="-454"/>
        <w:rPr>
          <w:rFonts w:ascii="Times New Roman" w:hAnsi="Times New Roman" w:cs="Times New Roman"/>
          <w:b/>
          <w:color w:val="000000"/>
        </w:rPr>
      </w:pPr>
      <w:r w:rsidRPr="00476E1A">
        <w:rPr>
          <w:rStyle w:val="FontStyle149"/>
          <w:rFonts w:ascii="Times New Roman" w:hAnsi="Times New Roman" w:cs="Times New Roman"/>
          <w:sz w:val="22"/>
          <w:szCs w:val="22"/>
        </w:rPr>
        <w:t>Bir çizimin harita olabilmesi için belirli koşullar vardır</w:t>
      </w:r>
    </w:p>
    <w:p w:rsidR="007F5840" w:rsidRPr="00476E1A" w:rsidRDefault="005F67D2" w:rsidP="00C45D1A">
      <w:pPr>
        <w:spacing w:after="0"/>
        <w:ind w:left="-340" w:right="-283"/>
        <w:rPr>
          <w:rFonts w:ascii="Times New Roman" w:hAnsi="Times New Roman" w:cs="Times New Roman"/>
        </w:rPr>
      </w:pPr>
      <w:r w:rsidRPr="00476E1A">
        <w:rPr>
          <w:rFonts w:ascii="Times New Roman" w:hAnsi="Times New Roman" w:cs="Times New Roman"/>
          <w:b/>
          <w:color w:val="000000"/>
        </w:rPr>
        <w:t>2</w:t>
      </w:r>
      <w:r w:rsidR="005062B8" w:rsidRPr="00476E1A">
        <w:rPr>
          <w:rFonts w:ascii="Times New Roman" w:hAnsi="Times New Roman" w:cs="Times New Roman"/>
          <w:b/>
          <w:color w:val="000000"/>
        </w:rPr>
        <w:t>.Buna göre aş</w:t>
      </w:r>
      <w:r w:rsidR="00795171" w:rsidRPr="00476E1A">
        <w:rPr>
          <w:rFonts w:ascii="Times New Roman" w:hAnsi="Times New Roman" w:cs="Times New Roman"/>
          <w:b/>
          <w:color w:val="000000"/>
        </w:rPr>
        <w:t xml:space="preserve">ağıdakilerden hangisi bu koşullardan birisi </w:t>
      </w:r>
      <w:r w:rsidR="00795171" w:rsidRPr="008750DA">
        <w:rPr>
          <w:rFonts w:ascii="Times New Roman" w:hAnsi="Times New Roman" w:cs="Times New Roman"/>
          <w:b/>
          <w:color w:val="000000"/>
          <w:u w:val="single"/>
        </w:rPr>
        <w:t>değildir</w:t>
      </w:r>
      <w:r w:rsidR="007F5840" w:rsidRPr="00476E1A">
        <w:rPr>
          <w:rFonts w:ascii="Times New Roman" w:hAnsi="Times New Roman" w:cs="Times New Roman"/>
          <w:b/>
          <w:color w:val="000000"/>
        </w:rPr>
        <w:t>?</w:t>
      </w:r>
    </w:p>
    <w:p w:rsidR="00795171" w:rsidRPr="00476E1A" w:rsidRDefault="00795171" w:rsidP="00C45D1A">
      <w:pPr>
        <w:overflowPunct w:val="0"/>
        <w:autoSpaceDE w:val="0"/>
        <w:autoSpaceDN w:val="0"/>
        <w:adjustRightInd w:val="0"/>
        <w:spacing w:after="0"/>
        <w:ind w:left="-340" w:right="-283"/>
        <w:textAlignment w:val="baseline"/>
        <w:rPr>
          <w:rFonts w:ascii="Times New Roman" w:hAnsi="Times New Roman" w:cs="Times New Roman"/>
          <w:color w:val="000000"/>
        </w:rPr>
      </w:pPr>
      <w:r w:rsidRPr="00476E1A">
        <w:rPr>
          <w:rFonts w:ascii="Times New Roman" w:hAnsi="Times New Roman" w:cs="Times New Roman"/>
          <w:color w:val="000000"/>
        </w:rPr>
        <w:t xml:space="preserve">A) Kuşbakışı çizilmiş olmalı </w:t>
      </w:r>
      <w:r w:rsidR="005062B8" w:rsidRPr="00476E1A">
        <w:rPr>
          <w:rFonts w:ascii="Times New Roman" w:hAnsi="Times New Roman" w:cs="Times New Roman"/>
          <w:color w:val="000000"/>
        </w:rPr>
        <w:t xml:space="preserve">        </w:t>
      </w:r>
      <w:r w:rsidR="00882FC4" w:rsidRPr="00476E1A">
        <w:rPr>
          <w:rFonts w:ascii="Times New Roman" w:hAnsi="Times New Roman" w:cs="Times New Roman"/>
          <w:color w:val="000000"/>
        </w:rPr>
        <w:t xml:space="preserve">  </w:t>
      </w:r>
    </w:p>
    <w:p w:rsidR="00795171" w:rsidRPr="00476E1A" w:rsidRDefault="008750DA" w:rsidP="00C45D1A">
      <w:pPr>
        <w:overflowPunct w:val="0"/>
        <w:autoSpaceDE w:val="0"/>
        <w:autoSpaceDN w:val="0"/>
        <w:adjustRightInd w:val="0"/>
        <w:spacing w:after="0"/>
        <w:ind w:left="-340" w:right="-283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İllerin sınırları çizi</w:t>
      </w:r>
      <w:r w:rsidR="00476E1A">
        <w:rPr>
          <w:rFonts w:ascii="Times New Roman" w:hAnsi="Times New Roman" w:cs="Times New Roman"/>
          <w:color w:val="000000"/>
        </w:rPr>
        <w:t>lmeli</w:t>
      </w:r>
      <w:r w:rsidR="005062B8" w:rsidRPr="00476E1A">
        <w:rPr>
          <w:rFonts w:ascii="Times New Roman" w:hAnsi="Times New Roman" w:cs="Times New Roman"/>
          <w:color w:val="000000"/>
        </w:rPr>
        <w:t xml:space="preserve">        </w:t>
      </w:r>
    </w:p>
    <w:p w:rsidR="00795171" w:rsidRPr="00476E1A" w:rsidRDefault="00795171" w:rsidP="00C45D1A">
      <w:pPr>
        <w:overflowPunct w:val="0"/>
        <w:autoSpaceDE w:val="0"/>
        <w:autoSpaceDN w:val="0"/>
        <w:adjustRightInd w:val="0"/>
        <w:spacing w:after="0"/>
        <w:ind w:left="-340" w:right="-283"/>
        <w:textAlignment w:val="baseline"/>
        <w:rPr>
          <w:rFonts w:ascii="Times New Roman" w:hAnsi="Times New Roman" w:cs="Times New Roman"/>
          <w:color w:val="000000"/>
        </w:rPr>
      </w:pPr>
      <w:r w:rsidRPr="00476E1A">
        <w:rPr>
          <w:rFonts w:ascii="Times New Roman" w:hAnsi="Times New Roman" w:cs="Times New Roman"/>
          <w:color w:val="000000"/>
        </w:rPr>
        <w:t>C)</w:t>
      </w:r>
      <w:r w:rsidR="005062B8" w:rsidRPr="00476E1A">
        <w:rPr>
          <w:rFonts w:ascii="Times New Roman" w:hAnsi="Times New Roman" w:cs="Times New Roman"/>
          <w:color w:val="000000"/>
        </w:rPr>
        <w:t xml:space="preserve"> </w:t>
      </w:r>
      <w:r w:rsidRPr="00476E1A">
        <w:rPr>
          <w:rFonts w:ascii="Times New Roman" w:hAnsi="Times New Roman" w:cs="Times New Roman"/>
          <w:color w:val="000000"/>
        </w:rPr>
        <w:t>Belirli oranda küçültülmeli</w:t>
      </w:r>
      <w:r w:rsidR="005062B8" w:rsidRPr="00476E1A">
        <w:rPr>
          <w:rFonts w:ascii="Times New Roman" w:hAnsi="Times New Roman" w:cs="Times New Roman"/>
          <w:color w:val="000000"/>
        </w:rPr>
        <w:t xml:space="preserve">        </w:t>
      </w:r>
    </w:p>
    <w:p w:rsidR="007F5840" w:rsidRPr="00476E1A" w:rsidRDefault="00795171" w:rsidP="00C45D1A">
      <w:pPr>
        <w:overflowPunct w:val="0"/>
        <w:autoSpaceDE w:val="0"/>
        <w:autoSpaceDN w:val="0"/>
        <w:adjustRightInd w:val="0"/>
        <w:spacing w:after="0"/>
        <w:ind w:left="-340" w:right="-283"/>
        <w:textAlignment w:val="baseline"/>
        <w:rPr>
          <w:rFonts w:ascii="Times New Roman" w:hAnsi="Times New Roman" w:cs="Times New Roman"/>
          <w:color w:val="000000"/>
        </w:rPr>
      </w:pPr>
      <w:r w:rsidRPr="00476E1A">
        <w:rPr>
          <w:rFonts w:ascii="Times New Roman" w:hAnsi="Times New Roman" w:cs="Times New Roman"/>
          <w:color w:val="000000"/>
        </w:rPr>
        <w:t>D) Bir düzlem üzerine aktarılmalı</w:t>
      </w:r>
    </w:p>
    <w:p w:rsidR="007F5840" w:rsidRDefault="007F5840" w:rsidP="00C45D1A">
      <w:pPr>
        <w:overflowPunct w:val="0"/>
        <w:autoSpaceDE w:val="0"/>
        <w:autoSpaceDN w:val="0"/>
        <w:adjustRightInd w:val="0"/>
        <w:spacing w:after="0"/>
        <w:ind w:left="-340" w:right="-340"/>
        <w:textAlignment w:val="baseline"/>
        <w:rPr>
          <w:rFonts w:ascii="Times New Roman" w:hAnsi="Times New Roman" w:cs="Times New Roman"/>
          <w:color w:val="000000"/>
        </w:rPr>
      </w:pPr>
    </w:p>
    <w:p w:rsidR="00476E1A" w:rsidRPr="00476E1A" w:rsidRDefault="00476E1A" w:rsidP="003248DE">
      <w:pPr>
        <w:overflowPunct w:val="0"/>
        <w:autoSpaceDE w:val="0"/>
        <w:autoSpaceDN w:val="0"/>
        <w:adjustRightInd w:val="0"/>
        <w:spacing w:after="0"/>
        <w:ind w:right="-340"/>
        <w:textAlignment w:val="baseline"/>
        <w:rPr>
          <w:rFonts w:ascii="Times New Roman" w:hAnsi="Times New Roman" w:cs="Times New Roman"/>
          <w:color w:val="000000"/>
        </w:rPr>
      </w:pPr>
    </w:p>
    <w:p w:rsidR="007F5840" w:rsidRPr="00476E1A" w:rsidRDefault="00795171" w:rsidP="00C45D1A">
      <w:pPr>
        <w:pStyle w:val="Style4"/>
        <w:widowControl/>
        <w:ind w:left="-340" w:right="-340"/>
        <w:jc w:val="left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476E1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Fiziki haritalarda yüksek ve dağlık yerler kahverengi renkle gösterilir</w:t>
      </w:r>
    </w:p>
    <w:p w:rsidR="005062B8" w:rsidRPr="00476E1A" w:rsidRDefault="00795171" w:rsidP="00C45D1A">
      <w:pPr>
        <w:pStyle w:val="Style4"/>
        <w:widowControl/>
        <w:ind w:left="-340" w:right="-340"/>
        <w:jc w:val="left"/>
        <w:rPr>
          <w:rFonts w:ascii="Times New Roman" w:hAnsi="Times New Roman"/>
          <w:sz w:val="22"/>
          <w:szCs w:val="22"/>
        </w:rPr>
      </w:pPr>
      <w:r w:rsidRPr="00476E1A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3. Buna göre ülkemizin hangi bölgesinde kahverengi renkler daha yoğun kullanılır</w:t>
      </w:r>
      <w:r w:rsidR="005062B8" w:rsidRPr="00476E1A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?</w:t>
      </w:r>
    </w:p>
    <w:p w:rsidR="007F5840" w:rsidRPr="00476E1A" w:rsidRDefault="00954A13" w:rsidP="0041481E">
      <w:pPr>
        <w:pStyle w:val="Style4"/>
        <w:widowControl/>
        <w:ind w:left="-340" w:right="-340"/>
        <w:jc w:val="left"/>
        <w:rPr>
          <w:rStyle w:val="FontStyle133"/>
          <w:rFonts w:ascii="Times New Roman" w:hAnsi="Times New Roman" w:cs="Times New Roman"/>
          <w:color w:val="000000"/>
          <w:sz w:val="22"/>
          <w:szCs w:val="22"/>
        </w:rPr>
      </w:pPr>
      <w:r w:rsidRPr="00476E1A">
        <w:rPr>
          <w:rStyle w:val="FontStyle132"/>
          <w:rFonts w:ascii="Times New Roman" w:hAnsi="Times New Roman" w:cs="Times New Roman"/>
          <w:b w:val="0"/>
          <w:color w:val="000000"/>
          <w:sz w:val="22"/>
          <w:szCs w:val="22"/>
        </w:rPr>
        <w:t>A)</w:t>
      </w:r>
      <w:r w:rsidR="007F5840" w:rsidRPr="00476E1A">
        <w:rPr>
          <w:rStyle w:val="FontStyle132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95171" w:rsidRPr="00476E1A">
        <w:rPr>
          <w:rStyle w:val="FontStyle133"/>
          <w:rFonts w:ascii="Times New Roman" w:hAnsi="Times New Roman" w:cs="Times New Roman"/>
          <w:color w:val="000000"/>
          <w:sz w:val="22"/>
          <w:szCs w:val="22"/>
        </w:rPr>
        <w:t>Doğu Anadolu Bölgesi</w:t>
      </w:r>
      <w:r w:rsidR="0041481E" w:rsidRPr="00476E1A">
        <w:rPr>
          <w:rStyle w:val="FontStyle133"/>
          <w:rFonts w:ascii="Times New Roman" w:hAnsi="Times New Roman" w:cs="Times New Roman"/>
          <w:color w:val="000000"/>
          <w:sz w:val="22"/>
          <w:szCs w:val="22"/>
        </w:rPr>
        <w:t xml:space="preserve">                 B) Marmara Bölgesi </w:t>
      </w:r>
    </w:p>
    <w:p w:rsidR="007F5840" w:rsidRDefault="00883D23" w:rsidP="0041481E">
      <w:pPr>
        <w:pStyle w:val="Style18"/>
        <w:widowControl/>
        <w:tabs>
          <w:tab w:val="left" w:pos="252"/>
        </w:tabs>
        <w:ind w:left="-340" w:right="-340"/>
        <w:rPr>
          <w:rStyle w:val="FontStyle133"/>
          <w:rFonts w:ascii="Times New Roman" w:hAnsi="Times New Roman" w:cs="Times New Roman"/>
          <w:color w:val="000000"/>
          <w:sz w:val="22"/>
          <w:szCs w:val="22"/>
        </w:rPr>
      </w:pPr>
      <w:r w:rsidRPr="00476E1A">
        <w:rPr>
          <w:rStyle w:val="FontStyle133"/>
          <w:rFonts w:ascii="Times New Roman" w:hAnsi="Times New Roman" w:cs="Times New Roman"/>
          <w:color w:val="000000"/>
          <w:sz w:val="22"/>
          <w:szCs w:val="22"/>
        </w:rPr>
        <w:t xml:space="preserve">C) </w:t>
      </w:r>
      <w:r w:rsidR="0041481E" w:rsidRPr="00476E1A">
        <w:rPr>
          <w:rStyle w:val="FontStyle133"/>
          <w:rFonts w:ascii="Times New Roman" w:hAnsi="Times New Roman" w:cs="Times New Roman"/>
          <w:color w:val="000000"/>
          <w:sz w:val="22"/>
          <w:szCs w:val="22"/>
        </w:rPr>
        <w:t>Akdeniz Bölgesi</w:t>
      </w:r>
      <w:r w:rsidR="005F67D2" w:rsidRPr="00476E1A">
        <w:rPr>
          <w:rStyle w:val="FontStyle133"/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="00954A13" w:rsidRPr="00476E1A">
        <w:rPr>
          <w:rStyle w:val="FontStyle133"/>
          <w:rFonts w:ascii="Times New Roman" w:hAnsi="Times New Roman" w:cs="Times New Roman"/>
          <w:color w:val="000000"/>
          <w:sz w:val="22"/>
          <w:szCs w:val="22"/>
        </w:rPr>
        <w:t xml:space="preserve">                     </w:t>
      </w:r>
      <w:r w:rsidR="0041481E" w:rsidRPr="00476E1A">
        <w:rPr>
          <w:rStyle w:val="FontStyle133"/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5062B8" w:rsidRPr="00476E1A">
        <w:rPr>
          <w:rStyle w:val="FontStyle133"/>
          <w:rFonts w:ascii="Times New Roman" w:hAnsi="Times New Roman" w:cs="Times New Roman"/>
          <w:color w:val="000000"/>
          <w:sz w:val="22"/>
          <w:szCs w:val="22"/>
        </w:rPr>
        <w:t>D</w:t>
      </w:r>
      <w:r w:rsidR="00964A35" w:rsidRPr="00476E1A">
        <w:rPr>
          <w:rStyle w:val="FontStyle133"/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41481E" w:rsidRPr="00476E1A">
        <w:rPr>
          <w:rStyle w:val="FontStyle133"/>
          <w:rFonts w:ascii="Times New Roman" w:hAnsi="Times New Roman" w:cs="Times New Roman"/>
          <w:color w:val="000000"/>
          <w:sz w:val="22"/>
          <w:szCs w:val="22"/>
        </w:rPr>
        <w:t>Ege Bölgesi</w:t>
      </w:r>
    </w:p>
    <w:p w:rsidR="008750DA" w:rsidRPr="00476E1A" w:rsidRDefault="008750DA" w:rsidP="0041481E">
      <w:pPr>
        <w:pStyle w:val="Style18"/>
        <w:widowControl/>
        <w:tabs>
          <w:tab w:val="left" w:pos="252"/>
        </w:tabs>
        <w:ind w:left="-340" w:right="-340"/>
        <w:rPr>
          <w:rStyle w:val="FontStyle133"/>
          <w:rFonts w:ascii="Times New Roman" w:hAnsi="Times New Roman" w:cs="Times New Roman"/>
          <w:color w:val="000000"/>
          <w:sz w:val="22"/>
          <w:szCs w:val="22"/>
        </w:rPr>
      </w:pPr>
    </w:p>
    <w:p w:rsidR="007F5840" w:rsidRDefault="007F5840" w:rsidP="0041481E">
      <w:pPr>
        <w:pStyle w:val="NormalWeb"/>
        <w:shd w:val="clear" w:color="auto" w:fill="FFFFFF"/>
        <w:spacing w:before="0" w:beforeAutospacing="0" w:after="0" w:afterAutospacing="0"/>
        <w:ind w:right="-340"/>
        <w:rPr>
          <w:sz w:val="22"/>
          <w:szCs w:val="22"/>
        </w:rPr>
      </w:pPr>
    </w:p>
    <w:p w:rsidR="00476E1A" w:rsidRDefault="003248DE" w:rsidP="003248DE">
      <w:pPr>
        <w:pStyle w:val="NormalWeb"/>
        <w:shd w:val="clear" w:color="auto" w:fill="FFFFFF"/>
        <w:spacing w:before="0" w:beforeAutospacing="0" w:after="0" w:afterAutospacing="0"/>
        <w:ind w:left="-283" w:right="-113"/>
        <w:rPr>
          <w:sz w:val="22"/>
          <w:szCs w:val="22"/>
        </w:rPr>
      </w:pPr>
      <w:r w:rsidRPr="003248DE">
        <w:rPr>
          <w:sz w:val="22"/>
          <w:szCs w:val="22"/>
        </w:rPr>
        <w:t>Belirli bir bölgede sıcaklık değerleri, rüzgâr, yağış gibi hava olaylarının uzun yıllardaki ortalamasına “iklim” adı verilir.</w:t>
      </w:r>
    </w:p>
    <w:p w:rsidR="00476E1A" w:rsidRPr="00476E1A" w:rsidRDefault="00476E1A" w:rsidP="0041481E">
      <w:pPr>
        <w:pStyle w:val="NormalWeb"/>
        <w:shd w:val="clear" w:color="auto" w:fill="FFFFFF"/>
        <w:spacing w:before="0" w:beforeAutospacing="0" w:after="0" w:afterAutospacing="0"/>
        <w:ind w:right="-340"/>
        <w:rPr>
          <w:sz w:val="22"/>
          <w:szCs w:val="22"/>
        </w:rPr>
      </w:pPr>
    </w:p>
    <w:p w:rsidR="005062B8" w:rsidRPr="00476E1A" w:rsidRDefault="003248DE" w:rsidP="00C45D1A">
      <w:pPr>
        <w:pStyle w:val="NormalWeb"/>
        <w:shd w:val="clear" w:color="auto" w:fill="FFFFFF"/>
        <w:spacing w:before="0" w:beforeAutospacing="0" w:after="0" w:afterAutospacing="0"/>
        <w:ind w:left="-340" w:right="-3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Buna göre aşağıdakilerden hangisi iklime örnek olarak </w:t>
      </w:r>
      <w:r w:rsidRPr="003248DE">
        <w:rPr>
          <w:b/>
          <w:sz w:val="22"/>
          <w:szCs w:val="22"/>
          <w:u w:val="single"/>
        </w:rPr>
        <w:t>verilemez</w:t>
      </w:r>
      <w:r>
        <w:rPr>
          <w:b/>
          <w:sz w:val="22"/>
          <w:szCs w:val="22"/>
        </w:rPr>
        <w:t>?</w:t>
      </w:r>
    </w:p>
    <w:p w:rsidR="003248DE" w:rsidRDefault="003248DE" w:rsidP="00C45D1A">
      <w:pPr>
        <w:pStyle w:val="NormalWeb"/>
        <w:shd w:val="clear" w:color="auto" w:fill="FFFFFF"/>
        <w:spacing w:before="0" w:beforeAutospacing="0" w:after="0" w:afterAutospacing="0"/>
        <w:ind w:left="-340" w:right="-340"/>
        <w:rPr>
          <w:sz w:val="22"/>
          <w:szCs w:val="22"/>
        </w:rPr>
      </w:pPr>
      <w:r>
        <w:rPr>
          <w:sz w:val="22"/>
          <w:szCs w:val="22"/>
        </w:rPr>
        <w:t>A) Karadeniz Bölgesi’nde her mevsim yağışlıdır</w:t>
      </w:r>
      <w:r w:rsidR="0041481E" w:rsidRPr="00476E1A">
        <w:rPr>
          <w:sz w:val="22"/>
          <w:szCs w:val="22"/>
        </w:rPr>
        <w:t xml:space="preserve">           </w:t>
      </w:r>
      <w:r w:rsidR="005F67D2" w:rsidRPr="00476E1A">
        <w:rPr>
          <w:sz w:val="22"/>
          <w:szCs w:val="22"/>
        </w:rPr>
        <w:t xml:space="preserve">      </w:t>
      </w:r>
      <w:r w:rsidR="00DA5630" w:rsidRPr="00476E1A">
        <w:rPr>
          <w:sz w:val="22"/>
          <w:szCs w:val="22"/>
        </w:rPr>
        <w:t xml:space="preserve"> </w:t>
      </w:r>
      <w:r w:rsidR="0041481E" w:rsidRPr="00476E1A">
        <w:rPr>
          <w:sz w:val="22"/>
          <w:szCs w:val="22"/>
        </w:rPr>
        <w:t xml:space="preserve">        </w:t>
      </w:r>
    </w:p>
    <w:p w:rsidR="007F5840" w:rsidRPr="00476E1A" w:rsidRDefault="003248DE" w:rsidP="00C45D1A">
      <w:pPr>
        <w:pStyle w:val="NormalWeb"/>
        <w:shd w:val="clear" w:color="auto" w:fill="FFFFFF"/>
        <w:spacing w:before="0" w:beforeAutospacing="0" w:after="0" w:afterAutospacing="0"/>
        <w:ind w:left="-340" w:right="-340"/>
        <w:rPr>
          <w:sz w:val="22"/>
          <w:szCs w:val="22"/>
        </w:rPr>
      </w:pPr>
      <w:r>
        <w:rPr>
          <w:sz w:val="22"/>
          <w:szCs w:val="22"/>
        </w:rPr>
        <w:t>B) Sivas’ta kışlar soğuk ve kar yağışlı geçer</w:t>
      </w:r>
    </w:p>
    <w:p w:rsidR="003248DE" w:rsidRDefault="003248DE" w:rsidP="00C45D1A">
      <w:pPr>
        <w:pStyle w:val="NormalWeb"/>
        <w:shd w:val="clear" w:color="auto" w:fill="FFFFFF"/>
        <w:spacing w:before="0" w:beforeAutospacing="0" w:after="0" w:afterAutospacing="0"/>
        <w:ind w:left="-340" w:right="-340"/>
        <w:rPr>
          <w:sz w:val="22"/>
          <w:szCs w:val="22"/>
        </w:rPr>
      </w:pPr>
      <w:r>
        <w:rPr>
          <w:sz w:val="22"/>
          <w:szCs w:val="22"/>
        </w:rPr>
        <w:t>C) İstanbul’da bu hafta sonu kar yağışı bekleniyor</w:t>
      </w:r>
      <w:r w:rsidR="0041481E" w:rsidRPr="00476E1A">
        <w:rPr>
          <w:sz w:val="22"/>
          <w:szCs w:val="22"/>
        </w:rPr>
        <w:t xml:space="preserve">            </w:t>
      </w:r>
      <w:r w:rsidR="005F67D2" w:rsidRPr="00476E1A">
        <w:rPr>
          <w:sz w:val="22"/>
          <w:szCs w:val="22"/>
        </w:rPr>
        <w:t xml:space="preserve">    </w:t>
      </w:r>
      <w:r w:rsidR="00DA5630" w:rsidRPr="00476E1A">
        <w:rPr>
          <w:sz w:val="22"/>
          <w:szCs w:val="22"/>
        </w:rPr>
        <w:t xml:space="preserve"> </w:t>
      </w:r>
      <w:r w:rsidR="005F67D2" w:rsidRPr="00476E1A">
        <w:rPr>
          <w:sz w:val="22"/>
          <w:szCs w:val="22"/>
        </w:rPr>
        <w:t xml:space="preserve"> </w:t>
      </w:r>
      <w:r w:rsidR="00DA5630" w:rsidRPr="00476E1A">
        <w:rPr>
          <w:sz w:val="22"/>
          <w:szCs w:val="22"/>
        </w:rPr>
        <w:t xml:space="preserve"> </w:t>
      </w:r>
      <w:r w:rsidR="0041481E" w:rsidRPr="00476E1A">
        <w:rPr>
          <w:sz w:val="22"/>
          <w:szCs w:val="22"/>
        </w:rPr>
        <w:t xml:space="preserve">         </w:t>
      </w:r>
    </w:p>
    <w:p w:rsidR="007F5840" w:rsidRPr="00476E1A" w:rsidRDefault="003248DE" w:rsidP="00C45D1A">
      <w:pPr>
        <w:pStyle w:val="NormalWeb"/>
        <w:shd w:val="clear" w:color="auto" w:fill="FFFFFF"/>
        <w:spacing w:before="0" w:beforeAutospacing="0" w:after="0" w:afterAutospacing="0"/>
        <w:ind w:left="-340" w:right="-340"/>
        <w:rPr>
          <w:sz w:val="22"/>
          <w:szCs w:val="22"/>
        </w:rPr>
      </w:pPr>
      <w:r>
        <w:rPr>
          <w:sz w:val="22"/>
          <w:szCs w:val="22"/>
        </w:rPr>
        <w:t>D) Antalya’da yaz mevsimi daha uzun sürer</w:t>
      </w:r>
    </w:p>
    <w:p w:rsidR="007F5840" w:rsidRPr="00476E1A" w:rsidRDefault="007F5840" w:rsidP="00C45D1A">
      <w:pPr>
        <w:pStyle w:val="NormalWeb"/>
        <w:shd w:val="clear" w:color="auto" w:fill="FCFCFC"/>
        <w:spacing w:before="0" w:beforeAutospacing="0" w:after="0" w:afterAutospacing="0" w:line="0" w:lineRule="atLeast"/>
        <w:ind w:left="-340" w:right="-340"/>
        <w:rPr>
          <w:b/>
          <w:color w:val="000000"/>
          <w:sz w:val="22"/>
          <w:szCs w:val="22"/>
        </w:rPr>
      </w:pPr>
    </w:p>
    <w:p w:rsidR="008750DA" w:rsidRDefault="008750DA" w:rsidP="00C45D1A">
      <w:pPr>
        <w:pStyle w:val="NormalWeb"/>
        <w:shd w:val="clear" w:color="auto" w:fill="FCFCFC"/>
        <w:spacing w:before="0" w:beforeAutospacing="0" w:after="0" w:afterAutospacing="0" w:line="0" w:lineRule="atLeast"/>
        <w:ind w:left="-340" w:right="-340"/>
        <w:rPr>
          <w:color w:val="000000"/>
          <w:sz w:val="22"/>
          <w:szCs w:val="22"/>
        </w:rPr>
      </w:pPr>
    </w:p>
    <w:p w:rsidR="002340A2" w:rsidRPr="00476E1A" w:rsidRDefault="002340A2" w:rsidP="00C45D1A">
      <w:pPr>
        <w:pStyle w:val="NormalWeb"/>
        <w:shd w:val="clear" w:color="auto" w:fill="FCFCFC"/>
        <w:spacing w:before="0" w:beforeAutospacing="0" w:after="0" w:afterAutospacing="0" w:line="0" w:lineRule="atLeast"/>
        <w:ind w:left="-340" w:right="-340"/>
        <w:rPr>
          <w:color w:val="000000"/>
          <w:sz w:val="22"/>
          <w:szCs w:val="22"/>
        </w:rPr>
      </w:pPr>
      <w:r w:rsidRPr="00476E1A">
        <w:rPr>
          <w:color w:val="000000"/>
          <w:sz w:val="22"/>
          <w:szCs w:val="22"/>
        </w:rPr>
        <w:t>İklimin insan faaliyetleri ve çevre üzerinde birçok etkisi vardır</w:t>
      </w:r>
      <w:r w:rsidR="003248DE">
        <w:rPr>
          <w:color w:val="000000"/>
          <w:sz w:val="22"/>
          <w:szCs w:val="22"/>
        </w:rPr>
        <w:t>.</w:t>
      </w:r>
    </w:p>
    <w:p w:rsidR="006C4D0A" w:rsidRPr="00476E1A" w:rsidRDefault="006C4D0A" w:rsidP="00C45D1A">
      <w:pPr>
        <w:pStyle w:val="NormalWeb"/>
        <w:shd w:val="clear" w:color="auto" w:fill="FCFCFC"/>
        <w:spacing w:before="0" w:beforeAutospacing="0" w:after="0" w:afterAutospacing="0" w:line="0" w:lineRule="atLeast"/>
        <w:ind w:left="-340" w:right="-340"/>
        <w:rPr>
          <w:b/>
          <w:color w:val="000000"/>
          <w:sz w:val="22"/>
          <w:szCs w:val="22"/>
        </w:rPr>
      </w:pPr>
      <w:r w:rsidRPr="00476E1A">
        <w:rPr>
          <w:b/>
          <w:color w:val="000000"/>
          <w:sz w:val="22"/>
          <w:szCs w:val="22"/>
        </w:rPr>
        <w:t xml:space="preserve">5. </w:t>
      </w:r>
      <w:r w:rsidR="002340A2" w:rsidRPr="00476E1A">
        <w:rPr>
          <w:b/>
          <w:color w:val="000000"/>
          <w:sz w:val="22"/>
          <w:szCs w:val="22"/>
        </w:rPr>
        <w:t>Aşağıdakilerden hangisinde iklimin etkisinden söz edilemez</w:t>
      </w:r>
      <w:r w:rsidRPr="00476E1A">
        <w:rPr>
          <w:b/>
          <w:color w:val="000000"/>
          <w:sz w:val="22"/>
          <w:szCs w:val="22"/>
        </w:rPr>
        <w:t>?</w:t>
      </w:r>
    </w:p>
    <w:p w:rsidR="002340A2" w:rsidRPr="00476E1A" w:rsidRDefault="002340A2" w:rsidP="002340A2">
      <w:pPr>
        <w:autoSpaceDE w:val="0"/>
        <w:autoSpaceDN w:val="0"/>
        <w:adjustRightInd w:val="0"/>
        <w:spacing w:after="0"/>
        <w:ind w:left="-340" w:right="-340"/>
        <w:rPr>
          <w:rFonts w:ascii="Times New Roman" w:hAnsi="Times New Roman" w:cs="Times New Roman"/>
        </w:rPr>
      </w:pPr>
      <w:r w:rsidRPr="00476E1A">
        <w:rPr>
          <w:rFonts w:ascii="Times New Roman" w:hAnsi="Times New Roman" w:cs="Times New Roman"/>
        </w:rPr>
        <w:t>A) Yeraltı Kaynakları</w:t>
      </w:r>
      <w:r w:rsidR="006C4D0A" w:rsidRPr="00476E1A">
        <w:rPr>
          <w:rFonts w:ascii="Times New Roman" w:hAnsi="Times New Roman" w:cs="Times New Roman"/>
        </w:rPr>
        <w:t xml:space="preserve">     </w:t>
      </w:r>
      <w:r w:rsidRPr="00476E1A">
        <w:rPr>
          <w:rFonts w:ascii="Times New Roman" w:hAnsi="Times New Roman" w:cs="Times New Roman"/>
        </w:rPr>
        <w:t xml:space="preserve">              </w:t>
      </w:r>
      <w:r w:rsidR="007F5840" w:rsidRPr="00476E1A">
        <w:rPr>
          <w:rFonts w:ascii="Times New Roman" w:hAnsi="Times New Roman" w:cs="Times New Roman"/>
        </w:rPr>
        <w:t>B)</w:t>
      </w:r>
      <w:r w:rsidRPr="00476E1A">
        <w:rPr>
          <w:rFonts w:ascii="Times New Roman" w:hAnsi="Times New Roman" w:cs="Times New Roman"/>
        </w:rPr>
        <w:t xml:space="preserve"> Ulaşım Faaliyetleri</w:t>
      </w:r>
      <w:r w:rsidR="006C4D0A" w:rsidRPr="00476E1A">
        <w:rPr>
          <w:rFonts w:ascii="Times New Roman" w:hAnsi="Times New Roman" w:cs="Times New Roman"/>
        </w:rPr>
        <w:t xml:space="preserve">    </w:t>
      </w:r>
    </w:p>
    <w:p w:rsidR="007F5840" w:rsidRPr="00476E1A" w:rsidRDefault="002340A2" w:rsidP="002340A2">
      <w:pPr>
        <w:autoSpaceDE w:val="0"/>
        <w:autoSpaceDN w:val="0"/>
        <w:adjustRightInd w:val="0"/>
        <w:spacing w:after="0"/>
        <w:ind w:left="-340" w:right="-340"/>
        <w:rPr>
          <w:rFonts w:ascii="Times New Roman" w:hAnsi="Times New Roman" w:cs="Times New Roman"/>
        </w:rPr>
      </w:pPr>
      <w:r w:rsidRPr="00476E1A">
        <w:rPr>
          <w:rFonts w:ascii="Times New Roman" w:hAnsi="Times New Roman" w:cs="Times New Roman"/>
        </w:rPr>
        <w:t>C) Tarım Ürünleri</w:t>
      </w:r>
      <w:r w:rsidR="006C4D0A" w:rsidRPr="00476E1A">
        <w:rPr>
          <w:rFonts w:ascii="Times New Roman" w:hAnsi="Times New Roman" w:cs="Times New Roman"/>
        </w:rPr>
        <w:t xml:space="preserve">   </w:t>
      </w:r>
      <w:r w:rsidR="00076929" w:rsidRPr="00476E1A">
        <w:rPr>
          <w:rFonts w:ascii="Times New Roman" w:hAnsi="Times New Roman" w:cs="Times New Roman"/>
        </w:rPr>
        <w:t xml:space="preserve"> </w:t>
      </w:r>
      <w:r w:rsidRPr="00476E1A">
        <w:rPr>
          <w:rFonts w:ascii="Times New Roman" w:hAnsi="Times New Roman" w:cs="Times New Roman"/>
        </w:rPr>
        <w:t xml:space="preserve">                    D) Konut Tipi</w:t>
      </w:r>
    </w:p>
    <w:p w:rsidR="000A2E31" w:rsidRPr="00476E1A" w:rsidRDefault="000A2E31" w:rsidP="00C45D1A">
      <w:pPr>
        <w:spacing w:after="0"/>
        <w:ind w:right="-340"/>
        <w:rPr>
          <w:rFonts w:ascii="Times New Roman" w:hAnsi="Times New Roman" w:cs="Times New Roman"/>
        </w:rPr>
      </w:pPr>
    </w:p>
    <w:p w:rsidR="008750DA" w:rsidRDefault="008750DA" w:rsidP="00C45D1A">
      <w:pPr>
        <w:spacing w:after="0"/>
        <w:ind w:left="-340" w:right="-340"/>
        <w:rPr>
          <w:rFonts w:ascii="Times New Roman" w:hAnsi="Times New Roman" w:cs="Times New Roman"/>
        </w:rPr>
      </w:pPr>
    </w:p>
    <w:p w:rsidR="00873112" w:rsidRPr="00476E1A" w:rsidRDefault="002340A2" w:rsidP="00C45D1A">
      <w:pPr>
        <w:spacing w:after="0"/>
        <w:ind w:left="-340" w:right="-340"/>
        <w:rPr>
          <w:rFonts w:ascii="Times New Roman" w:hAnsi="Times New Roman" w:cs="Times New Roman"/>
        </w:rPr>
      </w:pPr>
      <w:r w:rsidRPr="00476E1A">
        <w:rPr>
          <w:rFonts w:ascii="Times New Roman" w:hAnsi="Times New Roman" w:cs="Times New Roman"/>
        </w:rPr>
        <w:t>Nüfusun dağılışını ve yerleşmeyi etkileyen faktörler doğal ve beşeri faktörler olmak üzere iki gruba ayrılır</w:t>
      </w:r>
    </w:p>
    <w:p w:rsidR="00A35CAF" w:rsidRPr="00476E1A" w:rsidRDefault="000A2E31" w:rsidP="00C45D1A">
      <w:pPr>
        <w:spacing w:after="0"/>
        <w:ind w:left="-340" w:right="-340"/>
        <w:rPr>
          <w:rFonts w:ascii="Times New Roman" w:hAnsi="Times New Roman" w:cs="Times New Roman"/>
          <w:color w:val="000000"/>
          <w:shd w:val="clear" w:color="auto" w:fill="FFFFFF"/>
        </w:rPr>
      </w:pPr>
      <w:r w:rsidRPr="00476E1A">
        <w:rPr>
          <w:rFonts w:ascii="Times New Roman" w:hAnsi="Times New Roman" w:cs="Times New Roman"/>
          <w:b/>
        </w:rPr>
        <w:t>6</w:t>
      </w:r>
      <w:r w:rsidR="002340A2" w:rsidRPr="00476E1A">
        <w:rPr>
          <w:rFonts w:ascii="Times New Roman" w:hAnsi="Times New Roman" w:cs="Times New Roman"/>
          <w:b/>
        </w:rPr>
        <w:t xml:space="preserve">. Aşağıdakilerden hangisi nüfusun dağılışını etkileyen doğal faktörlerden birisi </w:t>
      </w:r>
      <w:r w:rsidR="002340A2" w:rsidRPr="00476E1A">
        <w:rPr>
          <w:rFonts w:ascii="Times New Roman" w:hAnsi="Times New Roman" w:cs="Times New Roman"/>
          <w:b/>
          <w:u w:val="single"/>
        </w:rPr>
        <w:t>değildir</w:t>
      </w:r>
      <w:r w:rsidR="00873112" w:rsidRPr="00476E1A">
        <w:rPr>
          <w:rFonts w:ascii="Times New Roman" w:hAnsi="Times New Roman" w:cs="Times New Roman"/>
          <w:b/>
          <w:u w:val="single"/>
        </w:rPr>
        <w:t>?</w:t>
      </w:r>
      <w:r w:rsidR="007F5840" w:rsidRPr="00476E1A">
        <w:rPr>
          <w:rFonts w:ascii="Times New Roman" w:hAnsi="Times New Roman" w:cs="Times New Roman"/>
          <w:color w:val="000000"/>
          <w:shd w:val="clear" w:color="auto" w:fill="FFFFFF"/>
        </w:rPr>
        <w:br/>
        <w:t>A)</w:t>
      </w:r>
      <w:r w:rsidR="002340A2" w:rsidRPr="00476E1A">
        <w:rPr>
          <w:rFonts w:ascii="Times New Roman" w:hAnsi="Times New Roman" w:cs="Times New Roman"/>
          <w:color w:val="000000"/>
          <w:shd w:val="clear" w:color="auto" w:fill="FFFFFF"/>
        </w:rPr>
        <w:t xml:space="preserve"> İklim</w:t>
      </w:r>
      <w:r w:rsidR="00076929" w:rsidRPr="00476E1A">
        <w:rPr>
          <w:rFonts w:ascii="Times New Roman" w:hAnsi="Times New Roman" w:cs="Times New Roman"/>
          <w:color w:val="000000"/>
        </w:rPr>
        <w:t xml:space="preserve">        </w:t>
      </w:r>
      <w:r w:rsidR="00A35CAF" w:rsidRPr="00476E1A">
        <w:rPr>
          <w:rFonts w:ascii="Times New Roman" w:hAnsi="Times New Roman" w:cs="Times New Roman"/>
          <w:color w:val="000000"/>
        </w:rPr>
        <w:t xml:space="preserve">                           </w:t>
      </w:r>
      <w:r w:rsidR="00076929" w:rsidRPr="00476E1A">
        <w:rPr>
          <w:rFonts w:ascii="Times New Roman" w:hAnsi="Times New Roman" w:cs="Times New Roman"/>
          <w:color w:val="000000"/>
        </w:rPr>
        <w:t>B</w:t>
      </w:r>
      <w:r w:rsidR="00873112" w:rsidRPr="00476E1A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9F07F7" w:rsidRPr="00476E1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35CAF" w:rsidRPr="00476E1A">
        <w:rPr>
          <w:rFonts w:ascii="Times New Roman" w:hAnsi="Times New Roman" w:cs="Times New Roman"/>
          <w:color w:val="000000"/>
          <w:shd w:val="clear" w:color="auto" w:fill="FFFFFF"/>
        </w:rPr>
        <w:t>Yeryüzü Şekilleri</w:t>
      </w:r>
      <w:r w:rsidR="00873112" w:rsidRPr="00476E1A">
        <w:rPr>
          <w:rFonts w:ascii="Times New Roman" w:hAnsi="Times New Roman" w:cs="Times New Roman"/>
          <w:color w:val="000000"/>
          <w:shd w:val="clear" w:color="auto" w:fill="FFFFFF"/>
        </w:rPr>
        <w:t xml:space="preserve">        </w:t>
      </w:r>
    </w:p>
    <w:p w:rsidR="00D3051F" w:rsidRPr="00476E1A" w:rsidRDefault="00A35CAF" w:rsidP="00C45D1A">
      <w:pPr>
        <w:spacing w:after="0"/>
        <w:ind w:left="-340" w:right="-340"/>
        <w:rPr>
          <w:rFonts w:ascii="Times New Roman" w:hAnsi="Times New Roman" w:cs="Times New Roman"/>
          <w:color w:val="000000"/>
          <w:shd w:val="clear" w:color="auto" w:fill="FFFFFF"/>
        </w:rPr>
      </w:pPr>
      <w:r w:rsidRPr="00476E1A">
        <w:rPr>
          <w:rFonts w:ascii="Times New Roman" w:hAnsi="Times New Roman" w:cs="Times New Roman"/>
          <w:color w:val="000000"/>
          <w:shd w:val="clear" w:color="auto" w:fill="FFFFFF"/>
        </w:rPr>
        <w:t>C) Sanayi</w:t>
      </w:r>
      <w:r w:rsidR="000A2E31" w:rsidRPr="00476E1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73112" w:rsidRPr="00476E1A">
        <w:rPr>
          <w:rFonts w:ascii="Times New Roman" w:hAnsi="Times New Roman" w:cs="Times New Roman"/>
          <w:color w:val="000000"/>
          <w:shd w:val="clear" w:color="auto" w:fill="FFFFFF"/>
        </w:rPr>
        <w:t xml:space="preserve">       </w:t>
      </w:r>
      <w:r w:rsidRPr="00476E1A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</w:t>
      </w:r>
      <w:r w:rsidR="00476E1A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476E1A">
        <w:rPr>
          <w:rFonts w:ascii="Times New Roman" w:hAnsi="Times New Roman" w:cs="Times New Roman"/>
          <w:color w:val="000000"/>
          <w:shd w:val="clear" w:color="auto" w:fill="FFFFFF"/>
        </w:rPr>
        <w:t xml:space="preserve"> D) Bitki Örtüsü</w:t>
      </w:r>
    </w:p>
    <w:p w:rsidR="00D233A0" w:rsidRPr="00476E1A" w:rsidRDefault="00D233A0" w:rsidP="00C45D1A">
      <w:pPr>
        <w:spacing w:after="0"/>
        <w:ind w:left="-340" w:right="-34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248DE" w:rsidRPr="003248DE" w:rsidRDefault="003248DE" w:rsidP="008750DA">
      <w:pPr>
        <w:spacing w:after="0"/>
        <w:ind w:right="-340"/>
        <w:rPr>
          <w:rFonts w:ascii="Times New Roman" w:hAnsi="Times New Roman" w:cs="Times New Roman"/>
          <w:color w:val="000000"/>
          <w:shd w:val="clear" w:color="auto" w:fill="FFFFFF"/>
        </w:rPr>
      </w:pPr>
      <w:r w:rsidRPr="003248DE">
        <w:rPr>
          <w:rFonts w:ascii="Times New Roman" w:hAnsi="Times New Roman" w:cs="Times New Roman"/>
          <w:color w:val="000000"/>
          <w:shd w:val="clear" w:color="auto" w:fill="FFFFFF"/>
        </w:rPr>
        <w:t>Ülkemizde denizden uzak iç kesimlerde görülen iklim tipidir Bu iklimin etkili olduğu yerlerde yazlar sıcak ve kurak, kışlar soğuk ve karlı geçer. Ülkemizde görülen iklim tipleri içerisin</w:t>
      </w:r>
      <w:r w:rsidRPr="003248DE">
        <w:rPr>
          <w:rFonts w:ascii="Times New Roman" w:hAnsi="Times New Roman" w:cs="Times New Roman"/>
          <w:color w:val="000000"/>
          <w:shd w:val="clear" w:color="auto" w:fill="FFFFFF"/>
        </w:rPr>
        <w:softHyphen/>
        <w:t>de en geniş alanda etkili olan iklim tipidir.</w:t>
      </w:r>
    </w:p>
    <w:p w:rsidR="00D33B4B" w:rsidRPr="004A74E7" w:rsidRDefault="000A2E31" w:rsidP="008750DA">
      <w:pPr>
        <w:spacing w:after="0"/>
        <w:ind w:right="-34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A74E7">
        <w:rPr>
          <w:rFonts w:ascii="Times New Roman" w:hAnsi="Times New Roman" w:cs="Times New Roman"/>
          <w:b/>
          <w:color w:val="000000"/>
          <w:shd w:val="clear" w:color="auto" w:fill="FFFFFF"/>
        </w:rPr>
        <w:t>7.</w:t>
      </w:r>
      <w:r w:rsidR="003248DE" w:rsidRPr="004A74E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4A74E7" w:rsidRPr="004A74E7">
        <w:rPr>
          <w:rFonts w:ascii="Times New Roman" w:hAnsi="Times New Roman" w:cs="Times New Roman"/>
          <w:b/>
          <w:color w:val="000000"/>
          <w:shd w:val="clear" w:color="auto" w:fill="FFFFFF"/>
        </w:rPr>
        <w:t>Aşağıdakilerden hangisi bu iklimin görüldüğü yerlerin özelliklerinden birisi</w:t>
      </w:r>
      <w:r w:rsidR="004A74E7">
        <w:rPr>
          <w:rFonts w:ascii="Times New Roman" w:hAnsi="Times New Roman" w:cs="Times New Roman"/>
          <w:b/>
          <w:color w:val="000000"/>
          <w:shd w:val="clear" w:color="auto" w:fill="FFFFFF"/>
        </w:rPr>
        <w:t>dir?</w:t>
      </w:r>
    </w:p>
    <w:p w:rsidR="000A2E31" w:rsidRPr="003248DE" w:rsidRDefault="00D33B4B" w:rsidP="008750DA">
      <w:pPr>
        <w:spacing w:after="0"/>
        <w:ind w:right="-340"/>
        <w:rPr>
          <w:rFonts w:ascii="Times New Roman" w:hAnsi="Times New Roman" w:cs="Times New Roman"/>
          <w:color w:val="000000"/>
          <w:shd w:val="clear" w:color="auto" w:fill="FFFFFF"/>
        </w:rPr>
      </w:pPr>
      <w:r w:rsidRPr="003248DE">
        <w:rPr>
          <w:rFonts w:ascii="Times New Roman" w:hAnsi="Times New Roman" w:cs="Times New Roman"/>
          <w:color w:val="000000"/>
          <w:shd w:val="clear" w:color="auto" w:fill="FFFFFF"/>
        </w:rPr>
        <w:t>A)</w:t>
      </w:r>
      <w:r w:rsidR="004A74E7">
        <w:rPr>
          <w:rFonts w:ascii="Times New Roman" w:hAnsi="Times New Roman" w:cs="Times New Roman"/>
          <w:color w:val="000000"/>
          <w:shd w:val="clear" w:color="auto" w:fill="FFFFFF"/>
        </w:rPr>
        <w:t xml:space="preserve"> Yaz turizmi gelişmiştir.</w:t>
      </w:r>
    </w:p>
    <w:p w:rsidR="00D33B4B" w:rsidRPr="003248DE" w:rsidRDefault="000A2E31" w:rsidP="008750DA">
      <w:pPr>
        <w:spacing w:after="0"/>
        <w:ind w:right="-340"/>
        <w:rPr>
          <w:rFonts w:ascii="Times New Roman" w:hAnsi="Times New Roman" w:cs="Times New Roman"/>
          <w:color w:val="000000"/>
          <w:shd w:val="clear" w:color="auto" w:fill="FFFFFF"/>
        </w:rPr>
      </w:pPr>
      <w:r w:rsidRPr="003248DE">
        <w:rPr>
          <w:rFonts w:ascii="Times New Roman" w:hAnsi="Times New Roman" w:cs="Times New Roman"/>
          <w:color w:val="000000"/>
          <w:shd w:val="clear" w:color="auto" w:fill="FFFFFF"/>
        </w:rPr>
        <w:t>B)</w:t>
      </w:r>
      <w:r w:rsidR="00D33B4B" w:rsidRPr="003248D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A74E7">
        <w:rPr>
          <w:rFonts w:ascii="Times New Roman" w:hAnsi="Times New Roman" w:cs="Times New Roman"/>
          <w:color w:val="000000"/>
          <w:shd w:val="clear" w:color="auto" w:fill="FFFFFF"/>
        </w:rPr>
        <w:t xml:space="preserve">Çay yetiştiriciliği yapılır. </w:t>
      </w:r>
    </w:p>
    <w:p w:rsidR="00517046" w:rsidRPr="003248DE" w:rsidRDefault="004A74E7" w:rsidP="008750DA">
      <w:pPr>
        <w:spacing w:after="0"/>
        <w:ind w:right="-34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C) Bozkır bitki örtüsü görülür</w:t>
      </w:r>
    </w:p>
    <w:p w:rsidR="000A2E31" w:rsidRPr="003248DE" w:rsidRDefault="004A74E7" w:rsidP="008750DA">
      <w:pPr>
        <w:spacing w:after="0"/>
        <w:ind w:right="-34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D) Evlerin yapı malzemesi ahşaptır.</w:t>
      </w:r>
    </w:p>
    <w:p w:rsidR="00964A35" w:rsidRPr="003248DE" w:rsidRDefault="00964A35" w:rsidP="008750DA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64A35" w:rsidRPr="00476E1A" w:rsidRDefault="00964A35" w:rsidP="008750DA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4A74E7" w:rsidRDefault="004A74E7" w:rsidP="008750DA">
      <w:pPr>
        <w:autoSpaceDE w:val="0"/>
        <w:autoSpaceDN w:val="0"/>
        <w:adjustRightInd w:val="0"/>
        <w:spacing w:after="0"/>
        <w:ind w:right="-340"/>
        <w:rPr>
          <w:rStyle w:val="A4"/>
        </w:rPr>
      </w:pPr>
      <w:r>
        <w:rPr>
          <w:rStyle w:val="A4"/>
        </w:rPr>
        <w:t xml:space="preserve">Akdeniz ikliminin görüldüğü bölgelerde </w:t>
      </w:r>
      <w:r w:rsidR="00BB4F6D">
        <w:rPr>
          <w:rStyle w:val="A4"/>
        </w:rPr>
        <w:t>yaz mevsimleri sıcak ve uzun sürmektedir.</w:t>
      </w:r>
    </w:p>
    <w:p w:rsidR="000A2E31" w:rsidRPr="00476E1A" w:rsidRDefault="002438A6" w:rsidP="008750DA">
      <w:pPr>
        <w:autoSpaceDE w:val="0"/>
        <w:autoSpaceDN w:val="0"/>
        <w:adjustRightInd w:val="0"/>
        <w:spacing w:after="0"/>
        <w:ind w:right="-340"/>
        <w:rPr>
          <w:rFonts w:ascii="Times New Roman" w:hAnsi="Times New Roman" w:cs="Times New Roman"/>
          <w:b/>
        </w:rPr>
      </w:pPr>
      <w:r w:rsidRPr="00476E1A">
        <w:rPr>
          <w:rFonts w:ascii="Times New Roman" w:hAnsi="Times New Roman" w:cs="Times New Roman"/>
          <w:b/>
        </w:rPr>
        <w:t>8</w:t>
      </w:r>
      <w:r w:rsidR="00BB4F6D">
        <w:rPr>
          <w:rFonts w:ascii="Times New Roman" w:hAnsi="Times New Roman" w:cs="Times New Roman"/>
          <w:b/>
        </w:rPr>
        <w:t>. Verilen durum aşağıdakilerden hangisini etkilemiştir?</w:t>
      </w:r>
    </w:p>
    <w:p w:rsidR="00BB4F6D" w:rsidRDefault="00BB4F6D" w:rsidP="008750DA">
      <w:pPr>
        <w:autoSpaceDE w:val="0"/>
        <w:autoSpaceDN w:val="0"/>
        <w:adjustRightInd w:val="0"/>
        <w:spacing w:after="0"/>
        <w:ind w:right="-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Sanayi faaliyetlerini</w:t>
      </w:r>
      <w:r w:rsidR="000A2E31" w:rsidRPr="00476E1A">
        <w:rPr>
          <w:rFonts w:ascii="Times New Roman" w:hAnsi="Times New Roman" w:cs="Times New Roman"/>
        </w:rPr>
        <w:t xml:space="preserve">                        </w:t>
      </w:r>
    </w:p>
    <w:p w:rsidR="000A2E31" w:rsidRPr="00476E1A" w:rsidRDefault="00BB4F6D" w:rsidP="008750DA">
      <w:pPr>
        <w:autoSpaceDE w:val="0"/>
        <w:autoSpaceDN w:val="0"/>
        <w:adjustRightInd w:val="0"/>
        <w:spacing w:after="0"/>
        <w:ind w:right="-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Deniz turizmini</w:t>
      </w:r>
    </w:p>
    <w:p w:rsidR="00BB4F6D" w:rsidRDefault="00BB4F6D" w:rsidP="008750DA">
      <w:pPr>
        <w:autoSpaceDE w:val="0"/>
        <w:autoSpaceDN w:val="0"/>
        <w:adjustRightInd w:val="0"/>
        <w:spacing w:after="0"/>
        <w:ind w:right="-34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C) Ticari faaliyetleri</w:t>
      </w:r>
      <w:r w:rsidR="000A2E31" w:rsidRPr="00476E1A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</w:t>
      </w:r>
    </w:p>
    <w:p w:rsidR="000A2E31" w:rsidRDefault="00BB4F6D" w:rsidP="008750DA">
      <w:pPr>
        <w:autoSpaceDE w:val="0"/>
        <w:autoSpaceDN w:val="0"/>
        <w:adjustRightInd w:val="0"/>
        <w:spacing w:after="0"/>
        <w:ind w:right="-34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C) Kültürel özellikleri</w:t>
      </w:r>
    </w:p>
    <w:p w:rsidR="00BB4F6D" w:rsidRPr="00476E1A" w:rsidRDefault="00BB4F6D" w:rsidP="008750DA">
      <w:pPr>
        <w:autoSpaceDE w:val="0"/>
        <w:autoSpaceDN w:val="0"/>
        <w:adjustRightInd w:val="0"/>
        <w:spacing w:after="0"/>
        <w:ind w:right="-34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A2E31" w:rsidRPr="00476E1A" w:rsidRDefault="000A2E31" w:rsidP="008750DA">
      <w:pPr>
        <w:autoSpaceDE w:val="0"/>
        <w:autoSpaceDN w:val="0"/>
        <w:adjustRightInd w:val="0"/>
        <w:spacing w:after="0"/>
        <w:ind w:right="-34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B4F6D" w:rsidRDefault="00BB4F6D" w:rsidP="008750DA">
      <w:pPr>
        <w:spacing w:after="0"/>
        <w:ind w:right="-567"/>
        <w:rPr>
          <w:rFonts w:ascii="Times New Roman" w:hAnsi="Times New Roman" w:cs="Times New Roman"/>
          <w:color w:val="000000"/>
          <w:shd w:val="clear" w:color="auto" w:fill="FFFFFF"/>
        </w:rPr>
      </w:pPr>
      <w:r w:rsidRPr="00BB4F6D">
        <w:rPr>
          <w:rFonts w:ascii="Times New Roman" w:hAnsi="Times New Roman" w:cs="Times New Roman"/>
          <w:color w:val="000000"/>
          <w:shd w:val="clear" w:color="auto" w:fill="FFFFFF"/>
        </w:rPr>
        <w:t>Ova ve platoların geniş yer kaplamasına bağlı olarak ülkemizde Bursa, Adana Konya ve Samsun gibi illerimiz</w:t>
      </w:r>
      <w:r w:rsidRPr="00BB4F6D">
        <w:rPr>
          <w:rFonts w:ascii="Times New Roman" w:hAnsi="Times New Roman" w:cs="Times New Roman"/>
          <w:color w:val="000000"/>
          <w:shd w:val="clear" w:color="auto" w:fill="FFFFFF"/>
        </w:rPr>
        <w:softHyphen/>
        <w:t>de nüfus fazladır. Dağlık ve engebelik alanlar ise eko</w:t>
      </w:r>
      <w:r w:rsidRPr="00BB4F6D">
        <w:rPr>
          <w:rFonts w:ascii="Times New Roman" w:hAnsi="Times New Roman" w:cs="Times New Roman"/>
          <w:color w:val="000000"/>
          <w:shd w:val="clear" w:color="auto" w:fill="FFFFFF"/>
        </w:rPr>
        <w:softHyphen/>
        <w:t>nomik faaliyetlerin</w:t>
      </w:r>
      <w:r w:rsidR="00E64CE0">
        <w:rPr>
          <w:rFonts w:ascii="Times New Roman" w:hAnsi="Times New Roman" w:cs="Times New Roman"/>
          <w:color w:val="000000"/>
          <w:shd w:val="clear" w:color="auto" w:fill="FFFFFF"/>
        </w:rPr>
        <w:t xml:space="preserve"> yapılmasını zorlaştırır. </w:t>
      </w:r>
      <w:r w:rsidRPr="00BB4F6D">
        <w:rPr>
          <w:rFonts w:ascii="Times New Roman" w:hAnsi="Times New Roman" w:cs="Times New Roman"/>
          <w:color w:val="000000"/>
          <w:shd w:val="clear" w:color="auto" w:fill="FFFFFF"/>
        </w:rPr>
        <w:t xml:space="preserve">Hakkâri, Muş ve Artvin gibi illerimizde </w:t>
      </w:r>
      <w:r w:rsidR="00E64CE0">
        <w:rPr>
          <w:rFonts w:ascii="Times New Roman" w:hAnsi="Times New Roman" w:cs="Times New Roman"/>
          <w:color w:val="000000"/>
          <w:shd w:val="clear" w:color="auto" w:fill="FFFFFF"/>
        </w:rPr>
        <w:t xml:space="preserve">bu nedenden dolayı </w:t>
      </w:r>
      <w:r w:rsidRPr="00BB4F6D">
        <w:rPr>
          <w:rFonts w:ascii="Times New Roman" w:hAnsi="Times New Roman" w:cs="Times New Roman"/>
          <w:color w:val="000000"/>
          <w:shd w:val="clear" w:color="auto" w:fill="FFFFFF"/>
        </w:rPr>
        <w:t>nüfus azdır.</w:t>
      </w:r>
    </w:p>
    <w:p w:rsidR="00D233A0" w:rsidRPr="00476E1A" w:rsidRDefault="002438A6" w:rsidP="008750DA">
      <w:pPr>
        <w:spacing w:after="0"/>
        <w:ind w:right="-567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76E1A">
        <w:rPr>
          <w:rFonts w:ascii="Times New Roman" w:hAnsi="Times New Roman" w:cs="Times New Roman"/>
          <w:b/>
          <w:color w:val="000000"/>
          <w:shd w:val="clear" w:color="auto" w:fill="FFFFFF"/>
        </w:rPr>
        <w:t>9</w:t>
      </w:r>
      <w:r w:rsidR="00E64CE0">
        <w:rPr>
          <w:rFonts w:ascii="Times New Roman" w:hAnsi="Times New Roman" w:cs="Times New Roman"/>
          <w:b/>
          <w:color w:val="000000"/>
          <w:shd w:val="clear" w:color="auto" w:fill="FFFFFF"/>
        </w:rPr>
        <w:t>. Buna göre nüfusun dağılışında hangi faktörün etkisinden bahsedilm</w:t>
      </w:r>
      <w:r w:rsidR="00C14A38">
        <w:rPr>
          <w:rFonts w:ascii="Times New Roman" w:hAnsi="Times New Roman" w:cs="Times New Roman"/>
          <w:b/>
          <w:color w:val="000000"/>
          <w:shd w:val="clear" w:color="auto" w:fill="FFFFFF"/>
        </w:rPr>
        <w:t>iştir</w:t>
      </w:r>
      <w:r w:rsidR="00E64CE0">
        <w:rPr>
          <w:rFonts w:ascii="Times New Roman" w:hAnsi="Times New Roman" w:cs="Times New Roman"/>
          <w:b/>
          <w:color w:val="000000"/>
          <w:shd w:val="clear" w:color="auto" w:fill="FFFFFF"/>
        </w:rPr>
        <w:t>?</w:t>
      </w:r>
    </w:p>
    <w:p w:rsidR="00883D23" w:rsidRPr="00476E1A" w:rsidRDefault="00E64CE0" w:rsidP="008750DA">
      <w:pPr>
        <w:spacing w:after="0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C14A38">
        <w:rPr>
          <w:rFonts w:ascii="Times New Roman" w:hAnsi="Times New Roman" w:cs="Times New Roman"/>
        </w:rPr>
        <w:t>İklim özellikleri</w:t>
      </w:r>
      <w:r w:rsidR="001E1A02" w:rsidRPr="00476E1A">
        <w:rPr>
          <w:rFonts w:ascii="Times New Roman" w:hAnsi="Times New Roman" w:cs="Times New Roman"/>
        </w:rPr>
        <w:t xml:space="preserve">                    </w:t>
      </w:r>
    </w:p>
    <w:p w:rsidR="001E1A02" w:rsidRPr="00476E1A" w:rsidRDefault="001E1A02" w:rsidP="008750DA">
      <w:pPr>
        <w:spacing w:after="0"/>
        <w:ind w:right="-567"/>
        <w:rPr>
          <w:rFonts w:ascii="Times New Roman" w:hAnsi="Times New Roman" w:cs="Times New Roman"/>
        </w:rPr>
      </w:pPr>
      <w:r w:rsidRPr="00476E1A">
        <w:rPr>
          <w:rFonts w:ascii="Times New Roman" w:hAnsi="Times New Roman" w:cs="Times New Roman"/>
        </w:rPr>
        <w:t xml:space="preserve">B) </w:t>
      </w:r>
      <w:r w:rsidR="00C14A38">
        <w:rPr>
          <w:rFonts w:ascii="Times New Roman" w:hAnsi="Times New Roman" w:cs="Times New Roman"/>
        </w:rPr>
        <w:t>Yer altı kaynakları</w:t>
      </w:r>
    </w:p>
    <w:p w:rsidR="00883D23" w:rsidRPr="00476E1A" w:rsidRDefault="00C14A38" w:rsidP="008750DA">
      <w:pPr>
        <w:spacing w:after="0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Yeryüzü şekilleri</w:t>
      </w:r>
      <w:r w:rsidR="00853BD3" w:rsidRPr="00476E1A">
        <w:rPr>
          <w:rFonts w:ascii="Times New Roman" w:hAnsi="Times New Roman" w:cs="Times New Roman"/>
        </w:rPr>
        <w:t xml:space="preserve">                          </w:t>
      </w:r>
    </w:p>
    <w:p w:rsidR="004B6BBA" w:rsidRPr="00476E1A" w:rsidRDefault="00C14A38" w:rsidP="008750DA">
      <w:pPr>
        <w:spacing w:after="0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Bitki örtüsü</w:t>
      </w:r>
    </w:p>
    <w:p w:rsidR="004B6BBA" w:rsidRPr="00476E1A" w:rsidRDefault="004B6BBA" w:rsidP="008750DA">
      <w:pPr>
        <w:spacing w:after="0"/>
        <w:rPr>
          <w:rFonts w:ascii="Times New Roman" w:hAnsi="Times New Roman" w:cs="Times New Roman"/>
        </w:rPr>
      </w:pPr>
    </w:p>
    <w:p w:rsidR="004B6BBA" w:rsidRDefault="004B6BBA" w:rsidP="008750DA">
      <w:pPr>
        <w:spacing w:after="0"/>
        <w:ind w:right="-624"/>
        <w:rPr>
          <w:rFonts w:ascii="Times New Roman" w:hAnsi="Times New Roman" w:cs="Times New Roman"/>
        </w:rPr>
      </w:pPr>
    </w:p>
    <w:p w:rsidR="00C14A38" w:rsidRPr="00476E1A" w:rsidRDefault="004E122D" w:rsidP="008750DA">
      <w:pPr>
        <w:spacing w:after="0"/>
        <w:ind w:right="-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Türkiye Fiziki Harita</w:t>
      </w:r>
      <w:r w:rsidR="00E278D1">
        <w:rPr>
          <w:rFonts w:ascii="Times New Roman" w:hAnsi="Times New Roman" w:cs="Times New Roman"/>
        </w:rPr>
        <w:t>sı’</w:t>
      </w:r>
      <w:r>
        <w:rPr>
          <w:rFonts w:ascii="Times New Roman" w:hAnsi="Times New Roman" w:cs="Times New Roman"/>
        </w:rPr>
        <w:t xml:space="preserve">nda Marmara Bölgesi genellikle yeşil, Doğu Anadolu Bölgesi kahverengi renkle gösterilmiştir. </w:t>
      </w:r>
    </w:p>
    <w:p w:rsidR="004B6BBA" w:rsidRPr="00476E1A" w:rsidRDefault="004B6BBA" w:rsidP="008750DA">
      <w:pPr>
        <w:spacing w:after="0"/>
        <w:ind w:right="-624"/>
        <w:rPr>
          <w:rFonts w:ascii="Times New Roman" w:hAnsi="Times New Roman" w:cs="Times New Roman"/>
        </w:rPr>
      </w:pPr>
      <w:r w:rsidRPr="00476E1A">
        <w:rPr>
          <w:rFonts w:ascii="Times New Roman" w:hAnsi="Times New Roman" w:cs="Times New Roman"/>
          <w:b/>
          <w:bCs/>
        </w:rPr>
        <w:t>10</w:t>
      </w:r>
      <w:r w:rsidR="00D3145B" w:rsidRPr="00476E1A">
        <w:rPr>
          <w:rFonts w:ascii="Times New Roman" w:hAnsi="Times New Roman" w:cs="Times New Roman"/>
          <w:b/>
          <w:bCs/>
        </w:rPr>
        <w:t xml:space="preserve">. </w:t>
      </w:r>
      <w:r w:rsidR="004E122D">
        <w:rPr>
          <w:rFonts w:ascii="Times New Roman" w:hAnsi="Times New Roman" w:cs="Times New Roman"/>
          <w:b/>
          <w:bCs/>
        </w:rPr>
        <w:t>Yukarıda verilen durumun temel nedeni hangisidir</w:t>
      </w:r>
      <w:r w:rsidR="008B60DB" w:rsidRPr="00476E1A">
        <w:rPr>
          <w:rFonts w:ascii="Times New Roman" w:hAnsi="Times New Roman" w:cs="Times New Roman"/>
          <w:b/>
          <w:bCs/>
        </w:rPr>
        <w:t>?</w:t>
      </w:r>
    </w:p>
    <w:p w:rsidR="004B6BBA" w:rsidRPr="00476E1A" w:rsidRDefault="004B6BBA" w:rsidP="008750DA">
      <w:pPr>
        <w:spacing w:after="0"/>
        <w:ind w:right="-624"/>
        <w:rPr>
          <w:rFonts w:ascii="Times New Roman" w:hAnsi="Times New Roman" w:cs="Times New Roman"/>
        </w:rPr>
      </w:pPr>
      <w:r w:rsidRPr="00476E1A">
        <w:rPr>
          <w:rFonts w:ascii="Times New Roman" w:hAnsi="Times New Roman" w:cs="Times New Roman"/>
        </w:rPr>
        <w:t xml:space="preserve">A) </w:t>
      </w:r>
      <w:r w:rsidR="004E122D">
        <w:rPr>
          <w:rFonts w:ascii="Times New Roman" w:hAnsi="Times New Roman" w:cs="Times New Roman"/>
        </w:rPr>
        <w:t>İklim özellikleri</w:t>
      </w:r>
    </w:p>
    <w:p w:rsidR="004B6BBA" w:rsidRPr="00476E1A" w:rsidRDefault="004B6BBA" w:rsidP="008750DA">
      <w:pPr>
        <w:spacing w:after="0"/>
        <w:ind w:right="-624"/>
        <w:rPr>
          <w:rFonts w:ascii="Times New Roman" w:hAnsi="Times New Roman" w:cs="Times New Roman"/>
        </w:rPr>
      </w:pPr>
      <w:r w:rsidRPr="00476E1A">
        <w:rPr>
          <w:rFonts w:ascii="Times New Roman" w:hAnsi="Times New Roman" w:cs="Times New Roman"/>
        </w:rPr>
        <w:t xml:space="preserve">B) </w:t>
      </w:r>
      <w:r w:rsidR="004E122D">
        <w:rPr>
          <w:rFonts w:ascii="Times New Roman" w:hAnsi="Times New Roman" w:cs="Times New Roman"/>
        </w:rPr>
        <w:t>Nüfus dağılışı</w:t>
      </w:r>
      <w:r w:rsidR="00076929" w:rsidRPr="00476E1A">
        <w:rPr>
          <w:rFonts w:ascii="Times New Roman" w:hAnsi="Times New Roman" w:cs="Times New Roman"/>
        </w:rPr>
        <w:t xml:space="preserve"> </w:t>
      </w:r>
    </w:p>
    <w:p w:rsidR="004B6BBA" w:rsidRPr="00476E1A" w:rsidRDefault="004B6BBA" w:rsidP="008750DA">
      <w:pPr>
        <w:spacing w:after="0"/>
        <w:ind w:right="-624"/>
        <w:rPr>
          <w:rFonts w:ascii="Times New Roman" w:hAnsi="Times New Roman" w:cs="Times New Roman"/>
        </w:rPr>
      </w:pPr>
      <w:r w:rsidRPr="00476E1A">
        <w:rPr>
          <w:rFonts w:ascii="Times New Roman" w:hAnsi="Times New Roman" w:cs="Times New Roman"/>
        </w:rPr>
        <w:t xml:space="preserve">C) </w:t>
      </w:r>
      <w:r w:rsidR="004E122D">
        <w:rPr>
          <w:rFonts w:ascii="Times New Roman" w:hAnsi="Times New Roman" w:cs="Times New Roman"/>
        </w:rPr>
        <w:t>Yer altı kaynakları</w:t>
      </w:r>
    </w:p>
    <w:p w:rsidR="007F5840" w:rsidRPr="00076929" w:rsidRDefault="004B6BBA" w:rsidP="008750DA">
      <w:pPr>
        <w:spacing w:after="0"/>
        <w:ind w:right="-624"/>
        <w:rPr>
          <w:rFonts w:ascii="Arial" w:hAnsi="Arial" w:cs="Arial"/>
          <w:sz w:val="20"/>
          <w:szCs w:val="20"/>
        </w:rPr>
      </w:pPr>
      <w:r w:rsidRPr="00476E1A">
        <w:rPr>
          <w:rFonts w:ascii="Times New Roman" w:hAnsi="Times New Roman" w:cs="Times New Roman"/>
        </w:rPr>
        <w:t xml:space="preserve">D) </w:t>
      </w:r>
      <w:r w:rsidR="004E122D">
        <w:rPr>
          <w:rFonts w:ascii="Times New Roman" w:hAnsi="Times New Roman" w:cs="Times New Roman"/>
        </w:rPr>
        <w:t xml:space="preserve">Yükselti değerleri </w:t>
      </w:r>
    </w:p>
    <w:sectPr w:rsidR="007F5840" w:rsidRPr="00076929" w:rsidSect="009C5542">
      <w:type w:val="continuous"/>
      <w:pgSz w:w="11906" w:h="16838"/>
      <w:pgMar w:top="1134" w:right="1134" w:bottom="1134" w:left="113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6367" w:rsidRDefault="002B6367" w:rsidP="00D3145B">
      <w:pPr>
        <w:spacing w:after="0" w:line="240" w:lineRule="auto"/>
      </w:pPr>
      <w:r>
        <w:separator/>
      </w:r>
    </w:p>
  </w:endnote>
  <w:endnote w:type="continuationSeparator" w:id="0">
    <w:p w:rsidR="002B6367" w:rsidRDefault="002B6367" w:rsidP="00D3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6367" w:rsidRDefault="002B6367" w:rsidP="00D3145B">
      <w:pPr>
        <w:spacing w:after="0" w:line="240" w:lineRule="auto"/>
      </w:pPr>
      <w:r>
        <w:separator/>
      </w:r>
    </w:p>
  </w:footnote>
  <w:footnote w:type="continuationSeparator" w:id="0">
    <w:p w:rsidR="002B6367" w:rsidRDefault="002B6367" w:rsidP="00D31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AE3"/>
    <w:multiLevelType w:val="hybridMultilevel"/>
    <w:tmpl w:val="731A1E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02587"/>
    <w:multiLevelType w:val="hybridMultilevel"/>
    <w:tmpl w:val="BBBC8A84"/>
    <w:lvl w:ilvl="0" w:tplc="D69003BE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23"/>
    <w:rsid w:val="00024FA6"/>
    <w:rsid w:val="0002632A"/>
    <w:rsid w:val="000335E8"/>
    <w:rsid w:val="00060E5E"/>
    <w:rsid w:val="00076929"/>
    <w:rsid w:val="000A2E31"/>
    <w:rsid w:val="000B555E"/>
    <w:rsid w:val="000C0C41"/>
    <w:rsid w:val="00102414"/>
    <w:rsid w:val="001062EC"/>
    <w:rsid w:val="00140BAB"/>
    <w:rsid w:val="00144228"/>
    <w:rsid w:val="001553DA"/>
    <w:rsid w:val="001A7141"/>
    <w:rsid w:val="001B172D"/>
    <w:rsid w:val="001E1A02"/>
    <w:rsid w:val="00202980"/>
    <w:rsid w:val="002106C1"/>
    <w:rsid w:val="002340A2"/>
    <w:rsid w:val="002438A6"/>
    <w:rsid w:val="002446B7"/>
    <w:rsid w:val="00253EC9"/>
    <w:rsid w:val="00266385"/>
    <w:rsid w:val="002A026C"/>
    <w:rsid w:val="002B6367"/>
    <w:rsid w:val="002B63CE"/>
    <w:rsid w:val="002B6B6D"/>
    <w:rsid w:val="002D0C94"/>
    <w:rsid w:val="002D5E5C"/>
    <w:rsid w:val="003248DE"/>
    <w:rsid w:val="00342CBC"/>
    <w:rsid w:val="0035018E"/>
    <w:rsid w:val="00354403"/>
    <w:rsid w:val="003573CC"/>
    <w:rsid w:val="0037369A"/>
    <w:rsid w:val="003E0D32"/>
    <w:rsid w:val="0041481E"/>
    <w:rsid w:val="00415DC0"/>
    <w:rsid w:val="00426D88"/>
    <w:rsid w:val="00462C23"/>
    <w:rsid w:val="0046696E"/>
    <w:rsid w:val="00475299"/>
    <w:rsid w:val="00476E1A"/>
    <w:rsid w:val="004A74E7"/>
    <w:rsid w:val="004B6BBA"/>
    <w:rsid w:val="004D5D03"/>
    <w:rsid w:val="004E122D"/>
    <w:rsid w:val="00502229"/>
    <w:rsid w:val="005062B8"/>
    <w:rsid w:val="00506BDD"/>
    <w:rsid w:val="00514B51"/>
    <w:rsid w:val="00517046"/>
    <w:rsid w:val="00577402"/>
    <w:rsid w:val="005818DF"/>
    <w:rsid w:val="005E6A9A"/>
    <w:rsid w:val="005F67D2"/>
    <w:rsid w:val="00677E99"/>
    <w:rsid w:val="00684DFA"/>
    <w:rsid w:val="006C4D0A"/>
    <w:rsid w:val="00703F12"/>
    <w:rsid w:val="007679A6"/>
    <w:rsid w:val="0077676E"/>
    <w:rsid w:val="00786644"/>
    <w:rsid w:val="00795171"/>
    <w:rsid w:val="007C4AD6"/>
    <w:rsid w:val="007F488A"/>
    <w:rsid w:val="007F5840"/>
    <w:rsid w:val="00817808"/>
    <w:rsid w:val="00820C23"/>
    <w:rsid w:val="00853BD3"/>
    <w:rsid w:val="00873112"/>
    <w:rsid w:val="008750DA"/>
    <w:rsid w:val="00882FC4"/>
    <w:rsid w:val="00883D23"/>
    <w:rsid w:val="008B60DB"/>
    <w:rsid w:val="00910523"/>
    <w:rsid w:val="0092006F"/>
    <w:rsid w:val="009430EA"/>
    <w:rsid w:val="00945CF0"/>
    <w:rsid w:val="00954A13"/>
    <w:rsid w:val="00964A35"/>
    <w:rsid w:val="009C5542"/>
    <w:rsid w:val="009F07F7"/>
    <w:rsid w:val="009F26E8"/>
    <w:rsid w:val="00A23149"/>
    <w:rsid w:val="00A35CAF"/>
    <w:rsid w:val="00A56EDB"/>
    <w:rsid w:val="00A705DD"/>
    <w:rsid w:val="00A826F0"/>
    <w:rsid w:val="00AC2F88"/>
    <w:rsid w:val="00AD38A3"/>
    <w:rsid w:val="00AE0DA6"/>
    <w:rsid w:val="00B234F1"/>
    <w:rsid w:val="00B424AE"/>
    <w:rsid w:val="00BB4F6D"/>
    <w:rsid w:val="00BD6DC2"/>
    <w:rsid w:val="00C14A38"/>
    <w:rsid w:val="00C45D1A"/>
    <w:rsid w:val="00CA07F3"/>
    <w:rsid w:val="00CB0FCD"/>
    <w:rsid w:val="00CD25BE"/>
    <w:rsid w:val="00CF6207"/>
    <w:rsid w:val="00D16569"/>
    <w:rsid w:val="00D233A0"/>
    <w:rsid w:val="00D23459"/>
    <w:rsid w:val="00D3051F"/>
    <w:rsid w:val="00D3145B"/>
    <w:rsid w:val="00D33B4B"/>
    <w:rsid w:val="00D370ED"/>
    <w:rsid w:val="00D93D0B"/>
    <w:rsid w:val="00DA5630"/>
    <w:rsid w:val="00E06ABC"/>
    <w:rsid w:val="00E278D1"/>
    <w:rsid w:val="00E34EF8"/>
    <w:rsid w:val="00E34FBD"/>
    <w:rsid w:val="00E47379"/>
    <w:rsid w:val="00E64CE0"/>
    <w:rsid w:val="00EC6DA9"/>
    <w:rsid w:val="00EE7292"/>
    <w:rsid w:val="00FA1BCC"/>
    <w:rsid w:val="00FA638C"/>
    <w:rsid w:val="00FC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 [3069]"/>
    </o:shapedefaults>
    <o:shapelayout v:ext="edit">
      <o:idmap v:ext="edit" data="1"/>
    </o:shapelayout>
  </w:shapeDefaults>
  <w:decimalSymbol w:val=","/>
  <w:listSeparator w:val=";"/>
  <w15:docId w15:val="{1B47D50E-FB72-564B-9734-498FE6F7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C23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qFormat/>
    <w:rsid w:val="00D314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2C23"/>
    <w:pPr>
      <w:spacing w:after="0" w:line="240" w:lineRule="auto"/>
    </w:pPr>
  </w:style>
  <w:style w:type="table" w:styleId="TabloKlavuzu">
    <w:name w:val="Table Grid"/>
    <w:basedOn w:val="NormalTablo"/>
    <w:uiPriority w:val="59"/>
    <w:rsid w:val="0046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442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4">
    <w:name w:val="Style4"/>
    <w:basedOn w:val="Normal"/>
    <w:uiPriority w:val="99"/>
    <w:rsid w:val="007F58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tr-TR"/>
    </w:rPr>
  </w:style>
  <w:style w:type="paragraph" w:customStyle="1" w:styleId="Style18">
    <w:name w:val="Style18"/>
    <w:basedOn w:val="Normal"/>
    <w:uiPriority w:val="99"/>
    <w:rsid w:val="007F5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tr-TR"/>
    </w:rPr>
  </w:style>
  <w:style w:type="character" w:customStyle="1" w:styleId="FontStyle131">
    <w:name w:val="Font Style131"/>
    <w:uiPriority w:val="99"/>
    <w:rsid w:val="007F5840"/>
    <w:rPr>
      <w:rFonts w:ascii="Arial" w:hAnsi="Arial" w:cs="Arial"/>
      <w:b/>
      <w:bCs/>
      <w:sz w:val="24"/>
      <w:szCs w:val="24"/>
    </w:rPr>
  </w:style>
  <w:style w:type="character" w:customStyle="1" w:styleId="FontStyle132">
    <w:name w:val="Font Style132"/>
    <w:uiPriority w:val="99"/>
    <w:rsid w:val="007F5840"/>
    <w:rPr>
      <w:rFonts w:ascii="Arial" w:hAnsi="Arial" w:cs="Arial"/>
      <w:b/>
      <w:bCs/>
      <w:sz w:val="18"/>
      <w:szCs w:val="18"/>
    </w:rPr>
  </w:style>
  <w:style w:type="character" w:customStyle="1" w:styleId="FontStyle133">
    <w:name w:val="Font Style133"/>
    <w:uiPriority w:val="99"/>
    <w:rsid w:val="007F5840"/>
    <w:rPr>
      <w:rFonts w:ascii="Arial" w:hAnsi="Arial" w:cs="Arial"/>
      <w:sz w:val="18"/>
      <w:szCs w:val="18"/>
    </w:rPr>
  </w:style>
  <w:style w:type="character" w:customStyle="1" w:styleId="FontStyle149">
    <w:name w:val="Font Style149"/>
    <w:uiPriority w:val="99"/>
    <w:rsid w:val="007F5840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"/>
    <w:uiPriority w:val="99"/>
    <w:rsid w:val="007F5840"/>
    <w:pPr>
      <w:widowControl w:val="0"/>
      <w:autoSpaceDE w:val="0"/>
      <w:autoSpaceDN w:val="0"/>
      <w:adjustRightInd w:val="0"/>
      <w:spacing w:after="0" w:line="230" w:lineRule="exact"/>
      <w:ind w:hanging="254"/>
    </w:pPr>
    <w:rPr>
      <w:rFonts w:ascii="Arial" w:eastAsia="Times New Roman" w:hAnsi="Arial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F5840"/>
  </w:style>
  <w:style w:type="paragraph" w:styleId="NormalWeb">
    <w:name w:val="Normal (Web)"/>
    <w:basedOn w:val="Normal"/>
    <w:uiPriority w:val="99"/>
    <w:unhideWhenUsed/>
    <w:rsid w:val="007F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1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D3145B"/>
    <w:rPr>
      <w:rFonts w:ascii="Times New Roman" w:eastAsia="Times New Roman" w:hAnsi="Times New Roman" w:cs="Times New Roman"/>
      <w:sz w:val="36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D3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3145B"/>
  </w:style>
  <w:style w:type="paragraph" w:styleId="AltBilgi">
    <w:name w:val="footer"/>
    <w:basedOn w:val="Normal"/>
    <w:link w:val="AltBilgiChar"/>
    <w:uiPriority w:val="99"/>
    <w:semiHidden/>
    <w:unhideWhenUsed/>
    <w:rsid w:val="00D3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3145B"/>
  </w:style>
  <w:style w:type="character" w:customStyle="1" w:styleId="A4">
    <w:name w:val="A4"/>
    <w:uiPriority w:val="99"/>
    <w:rsid w:val="004A74E7"/>
    <w:rPr>
      <w:color w:val="211D1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gif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7000C-F113-4E83-8257-5336CA02451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xyy</dc:creator>
  <cp:lastModifiedBy>Abdullah Çelik</cp:lastModifiedBy>
  <cp:revision>2</cp:revision>
  <cp:lastPrinted>2019-10-30T04:27:00Z</cp:lastPrinted>
  <dcterms:created xsi:type="dcterms:W3CDTF">2021-12-29T19:33:00Z</dcterms:created>
  <dcterms:modified xsi:type="dcterms:W3CDTF">2021-12-29T19:33:00Z</dcterms:modified>
</cp:coreProperties>
</file>