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wdp" ContentType="image/vnd.ms-photo"/>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DzTablo11"/>
        <w:tblpPr w:leftFromText="141" w:rightFromText="141" w:vertAnchor="page" w:horzAnchor="margin" w:tblpX="-72" w:tblpY="361"/>
        <w:tblW w:w="11141" w:type="dxa"/>
        <w:tblLayout w:type="fixed"/>
        <w:tblLook w:val="0000"/>
      </w:tblPr>
      <w:tblGrid>
        <w:gridCol w:w="3331"/>
        <w:gridCol w:w="6095"/>
        <w:gridCol w:w="1715"/>
      </w:tblGrid>
      <w:tr w:rsidR="00FC1723" w:rsidRPr="0013024A" w:rsidTr="00264B80">
        <w:trPr>
          <w:cnfStyle w:val="000000100000"/>
          <w:trHeight w:val="182"/>
        </w:trPr>
        <w:tc>
          <w:tcPr>
            <w:cnfStyle w:val="000010000000"/>
            <w:tcW w:w="3331" w:type="dxa"/>
          </w:tcPr>
          <w:p w:rsidR="007E6E97" w:rsidRPr="0013024A" w:rsidRDefault="00264B80" w:rsidP="007E6E97">
            <w:pPr>
              <w:rPr>
                <w:rFonts w:asciiTheme="minorHAnsi" w:hAnsiTheme="minorHAnsi" w:cstheme="minorHAnsi"/>
                <w:b/>
                <w:sz w:val="22"/>
                <w:szCs w:val="22"/>
              </w:rPr>
            </w:pPr>
            <w:r w:rsidRPr="0013024A">
              <w:rPr>
                <w:rFonts w:asciiTheme="minorHAnsi" w:hAnsiTheme="minorHAnsi" w:cstheme="minorHAnsi"/>
                <w:b/>
                <w:i/>
                <w:noProof/>
                <w:sz w:val="22"/>
                <w:szCs w:val="22"/>
                <w:lang w:eastAsia="tr-TR"/>
              </w:rPr>
              <w:drawing>
                <wp:anchor distT="0" distB="0" distL="114300" distR="114300" simplePos="0" relativeHeight="251665408" behindDoc="0" locked="0" layoutInCell="1" allowOverlap="1">
                  <wp:simplePos x="0" y="0"/>
                  <wp:positionH relativeFrom="column">
                    <wp:posOffset>1543685</wp:posOffset>
                  </wp:positionH>
                  <wp:positionV relativeFrom="paragraph">
                    <wp:posOffset>-67310</wp:posOffset>
                  </wp:positionV>
                  <wp:extent cx="956945" cy="822887"/>
                  <wp:effectExtent l="19050" t="0" r="0" b="0"/>
                  <wp:wrapNone/>
                  <wp:docPr id="1" name="Resim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56945" cy="822887"/>
                          </a:xfrm>
                          <a:prstGeom prst="rect">
                            <a:avLst/>
                          </a:prstGeom>
                          <a:noFill/>
                        </pic:spPr>
                      </pic:pic>
                    </a:graphicData>
                  </a:graphic>
                </wp:anchor>
              </w:drawing>
            </w:r>
            <w:r w:rsidR="007E6E97" w:rsidRPr="0013024A">
              <w:rPr>
                <w:rFonts w:asciiTheme="minorHAnsi" w:hAnsiTheme="minorHAnsi" w:cstheme="minorHAnsi"/>
                <w:b/>
                <w:sz w:val="22"/>
                <w:szCs w:val="22"/>
              </w:rPr>
              <w:t>Adı :</w:t>
            </w:r>
          </w:p>
        </w:tc>
        <w:tc>
          <w:tcPr>
            <w:tcW w:w="6095" w:type="dxa"/>
            <w:vMerge w:val="restart"/>
          </w:tcPr>
          <w:p w:rsidR="007E6E97" w:rsidRPr="0013024A" w:rsidRDefault="003F7DA0" w:rsidP="007E6E97">
            <w:pPr>
              <w:jc w:val="center"/>
              <w:cnfStyle w:val="000000100000"/>
              <w:rPr>
                <w:rFonts w:asciiTheme="minorHAnsi" w:hAnsiTheme="minorHAnsi" w:cstheme="minorHAnsi"/>
                <w:b/>
                <w:sz w:val="22"/>
                <w:szCs w:val="22"/>
              </w:rPr>
            </w:pPr>
            <w:r>
              <w:rPr>
                <w:rFonts w:asciiTheme="minorHAnsi" w:hAnsiTheme="minorHAnsi" w:cstheme="minorHAnsi"/>
                <w:b/>
                <w:sz w:val="22"/>
                <w:szCs w:val="22"/>
              </w:rPr>
              <w:t>2022-2023</w:t>
            </w:r>
            <w:r w:rsidR="007E6E97" w:rsidRPr="0013024A">
              <w:rPr>
                <w:rFonts w:asciiTheme="minorHAnsi" w:hAnsiTheme="minorHAnsi" w:cstheme="minorHAnsi"/>
                <w:b/>
                <w:sz w:val="22"/>
                <w:szCs w:val="22"/>
              </w:rPr>
              <w:t xml:space="preserve"> EĞİTİM-ÖĞRETİM YILI</w:t>
            </w:r>
          </w:p>
          <w:p w:rsidR="007E6E97" w:rsidRPr="0013024A" w:rsidRDefault="00015E1D" w:rsidP="007E6E97">
            <w:pPr>
              <w:jc w:val="center"/>
              <w:cnfStyle w:val="000000100000"/>
              <w:rPr>
                <w:rFonts w:asciiTheme="minorHAnsi" w:hAnsiTheme="minorHAnsi" w:cstheme="minorHAnsi"/>
                <w:b/>
                <w:sz w:val="22"/>
                <w:szCs w:val="22"/>
              </w:rPr>
            </w:pPr>
            <w:r w:rsidRPr="0013024A">
              <w:rPr>
                <w:rFonts w:asciiTheme="minorHAnsi" w:hAnsiTheme="minorHAnsi" w:cstheme="minorHAnsi"/>
                <w:b/>
                <w:sz w:val="22"/>
                <w:szCs w:val="22"/>
              </w:rPr>
              <w:t>……………………………………………………</w:t>
            </w:r>
            <w:r w:rsidR="007E6E97" w:rsidRPr="0013024A">
              <w:rPr>
                <w:rFonts w:asciiTheme="minorHAnsi" w:hAnsiTheme="minorHAnsi" w:cstheme="minorHAnsi"/>
                <w:b/>
                <w:sz w:val="22"/>
                <w:szCs w:val="22"/>
              </w:rPr>
              <w:t xml:space="preserve"> ORTAOKULU</w:t>
            </w:r>
          </w:p>
          <w:p w:rsidR="007E6E97" w:rsidRPr="0013024A" w:rsidRDefault="00C14F64" w:rsidP="008A3D3E">
            <w:pPr>
              <w:jc w:val="center"/>
              <w:cnfStyle w:val="000000100000"/>
              <w:rPr>
                <w:rFonts w:asciiTheme="minorHAnsi" w:hAnsiTheme="minorHAnsi" w:cstheme="minorHAnsi"/>
                <w:b/>
                <w:sz w:val="22"/>
                <w:szCs w:val="22"/>
              </w:rPr>
            </w:pPr>
            <w:r w:rsidRPr="0013024A">
              <w:rPr>
                <w:rFonts w:asciiTheme="minorHAnsi" w:hAnsiTheme="minorHAnsi" w:cstheme="minorHAnsi"/>
                <w:b/>
                <w:sz w:val="22"/>
                <w:szCs w:val="22"/>
              </w:rPr>
              <w:t>SOSYAL BİLGİLER</w:t>
            </w:r>
            <w:r w:rsidR="008A3D3E" w:rsidRPr="0013024A">
              <w:rPr>
                <w:rFonts w:asciiTheme="minorHAnsi" w:hAnsiTheme="minorHAnsi" w:cstheme="minorHAnsi"/>
                <w:b/>
                <w:sz w:val="22"/>
                <w:szCs w:val="22"/>
              </w:rPr>
              <w:br/>
            </w:r>
            <w:r w:rsidR="00063D96" w:rsidRPr="0013024A">
              <w:rPr>
                <w:rFonts w:asciiTheme="minorHAnsi" w:hAnsiTheme="minorHAnsi" w:cstheme="minorHAnsi"/>
                <w:b/>
                <w:sz w:val="22"/>
                <w:szCs w:val="22"/>
              </w:rPr>
              <w:t>7</w:t>
            </w:r>
            <w:r w:rsidR="007E6E97" w:rsidRPr="0013024A">
              <w:rPr>
                <w:rFonts w:asciiTheme="minorHAnsi" w:hAnsiTheme="minorHAnsi" w:cstheme="minorHAnsi"/>
                <w:b/>
                <w:sz w:val="22"/>
                <w:szCs w:val="22"/>
              </w:rPr>
              <w:t>.SINIF</w:t>
            </w:r>
            <w:r w:rsidR="006B7EB1">
              <w:rPr>
                <w:rFonts w:asciiTheme="minorHAnsi" w:hAnsiTheme="minorHAnsi" w:cstheme="minorHAnsi"/>
                <w:b/>
                <w:sz w:val="22"/>
                <w:szCs w:val="22"/>
              </w:rPr>
              <w:t xml:space="preserve">2 </w:t>
            </w:r>
            <w:r w:rsidR="007E6E97" w:rsidRPr="0013024A">
              <w:rPr>
                <w:rFonts w:asciiTheme="minorHAnsi" w:hAnsiTheme="minorHAnsi" w:cstheme="minorHAnsi"/>
                <w:b/>
                <w:sz w:val="22"/>
                <w:szCs w:val="22"/>
              </w:rPr>
              <w:t xml:space="preserve">.DÖNEM </w:t>
            </w:r>
            <w:r w:rsidR="006B7EB1">
              <w:rPr>
                <w:rFonts w:asciiTheme="minorHAnsi" w:hAnsiTheme="minorHAnsi" w:cstheme="minorHAnsi"/>
                <w:b/>
                <w:sz w:val="22"/>
                <w:szCs w:val="22"/>
              </w:rPr>
              <w:t>1</w:t>
            </w:r>
            <w:r w:rsidR="007E6E97" w:rsidRPr="0013024A">
              <w:rPr>
                <w:rFonts w:asciiTheme="minorHAnsi" w:hAnsiTheme="minorHAnsi" w:cstheme="minorHAnsi"/>
                <w:b/>
                <w:sz w:val="22"/>
                <w:szCs w:val="22"/>
              </w:rPr>
              <w:t>.YAZILI</w:t>
            </w:r>
          </w:p>
        </w:tc>
        <w:tc>
          <w:tcPr>
            <w:cnfStyle w:val="000010000000"/>
            <w:tcW w:w="1715" w:type="dxa"/>
            <w:vMerge w:val="restart"/>
          </w:tcPr>
          <w:p w:rsidR="007E6E97" w:rsidRPr="0013024A" w:rsidRDefault="007E6E97" w:rsidP="00264B80">
            <w:pPr>
              <w:jc w:val="center"/>
              <w:rPr>
                <w:rFonts w:asciiTheme="minorHAnsi" w:hAnsiTheme="minorHAnsi" w:cstheme="minorHAnsi"/>
                <w:b/>
                <w:sz w:val="22"/>
                <w:szCs w:val="22"/>
              </w:rPr>
            </w:pPr>
            <w:r w:rsidRPr="0013024A">
              <w:rPr>
                <w:rFonts w:asciiTheme="minorHAnsi" w:hAnsiTheme="minorHAnsi" w:cstheme="minorHAnsi"/>
                <w:b/>
                <w:sz w:val="22"/>
                <w:szCs w:val="22"/>
              </w:rPr>
              <w:t>PUAN</w:t>
            </w:r>
          </w:p>
        </w:tc>
      </w:tr>
      <w:tr w:rsidR="00FC1723" w:rsidRPr="0013024A" w:rsidTr="00264B80">
        <w:trPr>
          <w:trHeight w:val="481"/>
        </w:trPr>
        <w:tc>
          <w:tcPr>
            <w:cnfStyle w:val="000010000000"/>
            <w:tcW w:w="3331" w:type="dxa"/>
          </w:tcPr>
          <w:p w:rsidR="007E6E97" w:rsidRPr="0013024A" w:rsidRDefault="007E6E97" w:rsidP="007E6E97">
            <w:pPr>
              <w:rPr>
                <w:rFonts w:asciiTheme="minorHAnsi" w:hAnsiTheme="minorHAnsi" w:cstheme="minorHAnsi"/>
                <w:b/>
                <w:sz w:val="22"/>
                <w:szCs w:val="22"/>
              </w:rPr>
            </w:pPr>
            <w:r w:rsidRPr="0013024A">
              <w:rPr>
                <w:rFonts w:asciiTheme="minorHAnsi" w:hAnsiTheme="minorHAnsi" w:cstheme="minorHAnsi"/>
                <w:b/>
                <w:sz w:val="22"/>
                <w:szCs w:val="22"/>
              </w:rPr>
              <w:t>Soyadı :</w:t>
            </w:r>
          </w:p>
        </w:tc>
        <w:tc>
          <w:tcPr>
            <w:tcW w:w="6095" w:type="dxa"/>
            <w:vMerge/>
          </w:tcPr>
          <w:p w:rsidR="007E6E97" w:rsidRPr="0013024A" w:rsidRDefault="007E6E97" w:rsidP="007E6E97">
            <w:pPr>
              <w:cnfStyle w:val="000000000000"/>
              <w:rPr>
                <w:rFonts w:asciiTheme="minorHAnsi" w:hAnsiTheme="minorHAnsi" w:cstheme="minorHAnsi"/>
                <w:sz w:val="22"/>
                <w:szCs w:val="22"/>
              </w:rPr>
            </w:pPr>
          </w:p>
        </w:tc>
        <w:tc>
          <w:tcPr>
            <w:cnfStyle w:val="000010000000"/>
            <w:tcW w:w="1715" w:type="dxa"/>
            <w:vMerge/>
          </w:tcPr>
          <w:p w:rsidR="007E6E97" w:rsidRPr="0013024A" w:rsidRDefault="007E6E97" w:rsidP="007E6E97">
            <w:pPr>
              <w:rPr>
                <w:rFonts w:asciiTheme="minorHAnsi" w:hAnsiTheme="minorHAnsi" w:cstheme="minorHAnsi"/>
                <w:sz w:val="22"/>
                <w:szCs w:val="22"/>
              </w:rPr>
            </w:pPr>
          </w:p>
        </w:tc>
      </w:tr>
      <w:tr w:rsidR="00FC1723" w:rsidRPr="0013024A" w:rsidTr="00264B80">
        <w:trPr>
          <w:cnfStyle w:val="000000100000"/>
          <w:trHeight w:val="114"/>
        </w:trPr>
        <w:tc>
          <w:tcPr>
            <w:cnfStyle w:val="000010000000"/>
            <w:tcW w:w="3331" w:type="dxa"/>
          </w:tcPr>
          <w:p w:rsidR="007E6E97" w:rsidRPr="0013024A" w:rsidRDefault="007E6E97" w:rsidP="007E6E97">
            <w:pPr>
              <w:rPr>
                <w:rFonts w:asciiTheme="minorHAnsi" w:hAnsiTheme="minorHAnsi" w:cstheme="minorHAnsi"/>
                <w:b/>
                <w:sz w:val="22"/>
                <w:szCs w:val="22"/>
              </w:rPr>
            </w:pPr>
            <w:r w:rsidRPr="0013024A">
              <w:rPr>
                <w:rFonts w:asciiTheme="minorHAnsi" w:hAnsiTheme="minorHAnsi" w:cstheme="minorHAnsi"/>
                <w:b/>
                <w:sz w:val="22"/>
                <w:szCs w:val="22"/>
              </w:rPr>
              <w:t>Sınıfı :                  No:</w:t>
            </w:r>
          </w:p>
        </w:tc>
        <w:tc>
          <w:tcPr>
            <w:tcW w:w="6095" w:type="dxa"/>
            <w:vMerge/>
          </w:tcPr>
          <w:p w:rsidR="007E6E97" w:rsidRPr="0013024A" w:rsidRDefault="007E6E97" w:rsidP="007E6E97">
            <w:pPr>
              <w:cnfStyle w:val="000000100000"/>
              <w:rPr>
                <w:rFonts w:asciiTheme="minorHAnsi" w:hAnsiTheme="minorHAnsi" w:cstheme="minorHAnsi"/>
                <w:sz w:val="22"/>
                <w:szCs w:val="22"/>
              </w:rPr>
            </w:pPr>
          </w:p>
        </w:tc>
        <w:tc>
          <w:tcPr>
            <w:cnfStyle w:val="000010000000"/>
            <w:tcW w:w="1715" w:type="dxa"/>
            <w:vMerge/>
          </w:tcPr>
          <w:p w:rsidR="007E6E97" w:rsidRPr="0013024A" w:rsidRDefault="007E6E97" w:rsidP="007E6E97">
            <w:pPr>
              <w:rPr>
                <w:rFonts w:asciiTheme="minorHAnsi" w:hAnsiTheme="minorHAnsi" w:cstheme="minorHAnsi"/>
                <w:sz w:val="22"/>
                <w:szCs w:val="22"/>
              </w:rPr>
            </w:pPr>
          </w:p>
        </w:tc>
      </w:tr>
    </w:tbl>
    <w:p w:rsidR="00C06BD3" w:rsidRPr="0013024A" w:rsidRDefault="00A604D5" w:rsidP="00E94272">
      <w:pPr>
        <w:ind w:left="-180"/>
        <w:rPr>
          <w:rFonts w:asciiTheme="minorHAnsi" w:hAnsiTheme="minorHAnsi" w:cstheme="minorHAnsi"/>
          <w:b/>
          <w:i/>
          <w:sz w:val="22"/>
          <w:szCs w:val="22"/>
        </w:rPr>
      </w:pPr>
      <w:r>
        <w:rPr>
          <w:rFonts w:asciiTheme="minorHAnsi" w:hAnsiTheme="minorHAnsi" w:cstheme="minorHAnsi"/>
          <w:b/>
          <w:i/>
          <w:noProof/>
          <w:sz w:val="22"/>
          <w:szCs w:val="22"/>
          <w:lang w:eastAsia="tr-TR"/>
        </w:rPr>
        <w:pict>
          <v:shape id="AutoShape 227" o:spid="_x0000_s1027" href="https://www.sorubak.com/sinav/" style="position:absolute;left:0;text-align:left;margin-left:0;margin-top:50.5pt;width:546.75pt;height:24.15pt;z-index:251663872;visibility:visible;mso-position-horizontal:center;mso-position-horizontal-relative:margin;mso-position-vertical-relative:text;mso-height-relative:margin;v-text-anchor:middle" coordsize="6454775,361950" o:spt="100" o:button="t" adj="-11796480,,5400" path="m60326,l6394449,v33317,,60326,27009,60326,60326l6454775,361950,,361950,,60326c,27009,27009,,60326,xe" fillcolor="#eaf1dd [662]" strokecolor="#76923c [2406]" strokeweight="2pt">
            <v:fill o:detectmouseclick="t"/>
            <v:stroke joinstyle="miter"/>
            <v:formulas/>
            <v:path arrowok="t" o:connecttype="custom" o:connectlocs="64896,0;6878829,0;6943725,51118;6943725,306705;6943725,306705;0,306705;0,306705;0,51118;64896,0" o:connectangles="0,0,0,0,0,0,0,0,0" textboxrect="0,0,6454775,361950"/>
            <v:textbox>
              <w:txbxContent>
                <w:p w:rsidR="00BE2EE2" w:rsidRPr="00F7372C" w:rsidRDefault="008B4FC8" w:rsidP="00BE2EE2">
                  <w:pPr>
                    <w:rPr>
                      <w:rFonts w:asciiTheme="minorHAnsi" w:hAnsiTheme="minorHAnsi" w:cstheme="minorHAnsi"/>
                    </w:rPr>
                  </w:pPr>
                  <w:r w:rsidRPr="008B4FC8">
                    <w:rPr>
                      <w:rFonts w:asciiTheme="minorHAnsi" w:hAnsiTheme="minorHAnsi" w:cstheme="minorHAnsi"/>
                      <w:b/>
                      <w:i/>
                    </w:rPr>
                    <w:t>A-)Aşağıdaki cümlelerin Doğru mu, Yanlış mı olduğunu tablo üzerinde (x)işareti koyarak belirtiniz.(20p)</w:t>
                  </w:r>
                </w:p>
              </w:txbxContent>
            </v:textbox>
            <w10:wrap anchorx="margin"/>
          </v:shape>
        </w:pict>
      </w:r>
    </w:p>
    <w:tbl>
      <w:tblPr>
        <w:tblpPr w:leftFromText="141" w:rightFromText="141" w:vertAnchor="text" w:horzAnchor="margin" w:tblpY="413"/>
        <w:tblW w:w="10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2"/>
        <w:gridCol w:w="331"/>
        <w:gridCol w:w="10164"/>
      </w:tblGrid>
      <w:tr w:rsidR="00FC1723" w:rsidRPr="0013024A" w:rsidTr="004B14C5">
        <w:trPr>
          <w:trHeight w:val="272"/>
        </w:trPr>
        <w:tc>
          <w:tcPr>
            <w:tcW w:w="392" w:type="dxa"/>
          </w:tcPr>
          <w:p w:rsidR="004728AC" w:rsidRPr="0013024A" w:rsidRDefault="004B14C5" w:rsidP="004728AC">
            <w:pPr>
              <w:outlineLvl w:val="0"/>
              <w:rPr>
                <w:rFonts w:asciiTheme="minorHAnsi" w:hAnsiTheme="minorHAnsi" w:cstheme="minorHAnsi"/>
                <w:b/>
                <w:i/>
                <w:sz w:val="22"/>
                <w:szCs w:val="22"/>
                <w:u w:val="single"/>
              </w:rPr>
            </w:pPr>
            <w:r w:rsidRPr="0013024A">
              <w:rPr>
                <w:rFonts w:asciiTheme="minorHAnsi" w:hAnsiTheme="minorHAnsi" w:cstheme="minorHAnsi"/>
                <w:b/>
                <w:i/>
                <w:sz w:val="22"/>
                <w:szCs w:val="22"/>
              </w:rPr>
              <w:t>D</w:t>
            </w:r>
          </w:p>
        </w:tc>
        <w:tc>
          <w:tcPr>
            <w:tcW w:w="331" w:type="dxa"/>
          </w:tcPr>
          <w:p w:rsidR="004728AC" w:rsidRPr="0013024A" w:rsidRDefault="004B14C5" w:rsidP="004728AC">
            <w:pPr>
              <w:outlineLvl w:val="0"/>
              <w:rPr>
                <w:rFonts w:asciiTheme="minorHAnsi" w:hAnsiTheme="minorHAnsi" w:cstheme="minorHAnsi"/>
                <w:b/>
                <w:i/>
                <w:sz w:val="22"/>
                <w:szCs w:val="22"/>
                <w:u w:val="single"/>
              </w:rPr>
            </w:pPr>
            <w:r w:rsidRPr="0013024A">
              <w:rPr>
                <w:rFonts w:asciiTheme="minorHAnsi" w:hAnsiTheme="minorHAnsi" w:cstheme="minorHAnsi"/>
                <w:b/>
                <w:i/>
                <w:sz w:val="22"/>
                <w:szCs w:val="22"/>
              </w:rPr>
              <w:t>Y</w:t>
            </w:r>
          </w:p>
        </w:tc>
        <w:tc>
          <w:tcPr>
            <w:tcW w:w="10164" w:type="dxa"/>
          </w:tcPr>
          <w:p w:rsidR="004728AC" w:rsidRPr="0013024A" w:rsidRDefault="004728AC" w:rsidP="004728AC">
            <w:pPr>
              <w:outlineLvl w:val="0"/>
              <w:rPr>
                <w:rFonts w:asciiTheme="minorHAnsi" w:hAnsiTheme="minorHAnsi" w:cstheme="minorHAnsi"/>
                <w:b/>
                <w:i/>
                <w:sz w:val="22"/>
                <w:szCs w:val="22"/>
                <w:u w:val="single"/>
              </w:rPr>
            </w:pPr>
            <w:r w:rsidRPr="0013024A">
              <w:rPr>
                <w:rFonts w:asciiTheme="minorHAnsi" w:hAnsiTheme="minorHAnsi" w:cstheme="minorHAnsi"/>
                <w:b/>
                <w:i/>
                <w:sz w:val="22"/>
                <w:szCs w:val="22"/>
              </w:rPr>
              <w:t xml:space="preserve">                                    CÜMLELER-İFADELER</w:t>
            </w:r>
          </w:p>
        </w:tc>
      </w:tr>
      <w:tr w:rsidR="00FC1723" w:rsidRPr="0013024A" w:rsidTr="004B14C5">
        <w:trPr>
          <w:trHeight w:val="275"/>
        </w:trPr>
        <w:tc>
          <w:tcPr>
            <w:tcW w:w="392" w:type="dxa"/>
          </w:tcPr>
          <w:p w:rsidR="004728AC" w:rsidRPr="0013024A" w:rsidRDefault="004728AC" w:rsidP="00D577F7">
            <w:pPr>
              <w:pStyle w:val="AralkYok"/>
              <w:rPr>
                <w:rFonts w:asciiTheme="minorHAnsi" w:hAnsiTheme="minorHAnsi" w:cstheme="minorHAnsi"/>
              </w:rPr>
            </w:pPr>
          </w:p>
        </w:tc>
        <w:tc>
          <w:tcPr>
            <w:tcW w:w="331" w:type="dxa"/>
          </w:tcPr>
          <w:p w:rsidR="004728AC" w:rsidRPr="0013024A" w:rsidRDefault="004728AC" w:rsidP="00D577F7">
            <w:pPr>
              <w:pStyle w:val="AralkYok"/>
              <w:rPr>
                <w:rFonts w:asciiTheme="minorHAnsi" w:hAnsiTheme="minorHAnsi" w:cstheme="minorHAnsi"/>
                <w:i/>
                <w:u w:val="single"/>
              </w:rPr>
            </w:pPr>
          </w:p>
        </w:tc>
        <w:tc>
          <w:tcPr>
            <w:tcW w:w="10164" w:type="dxa"/>
          </w:tcPr>
          <w:p w:rsidR="004728AC" w:rsidRPr="0013024A" w:rsidRDefault="00601E55" w:rsidP="00D577F7">
            <w:pPr>
              <w:pStyle w:val="AralkYok"/>
              <w:rPr>
                <w:rFonts w:asciiTheme="minorHAnsi" w:hAnsiTheme="minorHAnsi" w:cstheme="minorHAnsi"/>
              </w:rPr>
            </w:pPr>
            <w:r w:rsidRPr="0013024A">
              <w:rPr>
                <w:rFonts w:asciiTheme="minorHAnsi" w:eastAsia="ArialMT" w:hAnsiTheme="minorHAnsi" w:cstheme="minorHAnsi"/>
                <w:lang w:eastAsia="tr-TR"/>
              </w:rPr>
              <w:t>Sosyal medyada sürekli vakit geçirmek kişilerin sosyalleşmesini sağlar.</w:t>
            </w:r>
          </w:p>
        </w:tc>
      </w:tr>
      <w:tr w:rsidR="00FC1723" w:rsidRPr="0013024A" w:rsidTr="004B14C5">
        <w:trPr>
          <w:trHeight w:val="232"/>
        </w:trPr>
        <w:tc>
          <w:tcPr>
            <w:tcW w:w="392" w:type="dxa"/>
          </w:tcPr>
          <w:p w:rsidR="004728AC" w:rsidRPr="0013024A" w:rsidRDefault="004728AC" w:rsidP="00D577F7">
            <w:pPr>
              <w:pStyle w:val="AralkYok"/>
              <w:rPr>
                <w:rFonts w:asciiTheme="minorHAnsi" w:hAnsiTheme="minorHAnsi" w:cstheme="minorHAnsi"/>
                <w:i/>
                <w:u w:val="single"/>
              </w:rPr>
            </w:pPr>
          </w:p>
        </w:tc>
        <w:tc>
          <w:tcPr>
            <w:tcW w:w="331" w:type="dxa"/>
          </w:tcPr>
          <w:p w:rsidR="004728AC" w:rsidRPr="0013024A" w:rsidRDefault="004728AC" w:rsidP="00D577F7">
            <w:pPr>
              <w:pStyle w:val="AralkYok"/>
              <w:rPr>
                <w:rFonts w:asciiTheme="minorHAnsi" w:hAnsiTheme="minorHAnsi" w:cstheme="minorHAnsi"/>
                <w:i/>
                <w:u w:val="single"/>
              </w:rPr>
            </w:pPr>
          </w:p>
        </w:tc>
        <w:tc>
          <w:tcPr>
            <w:tcW w:w="10164" w:type="dxa"/>
          </w:tcPr>
          <w:p w:rsidR="00AC6FFE" w:rsidRPr="0013024A" w:rsidRDefault="00601E55" w:rsidP="00D577F7">
            <w:pPr>
              <w:pStyle w:val="AralkYok"/>
              <w:rPr>
                <w:rFonts w:asciiTheme="minorHAnsi" w:hAnsiTheme="minorHAnsi" w:cstheme="minorHAnsi"/>
              </w:rPr>
            </w:pPr>
            <w:r w:rsidRPr="0013024A">
              <w:rPr>
                <w:rFonts w:asciiTheme="minorHAnsi" w:eastAsia="ArialMT" w:hAnsiTheme="minorHAnsi" w:cstheme="minorHAnsi"/>
                <w:lang w:eastAsia="tr-TR"/>
              </w:rPr>
              <w:t>Osmanlı Devleti sadece gayrimüslimler üzerine seferler düzenlenmiştir.</w:t>
            </w:r>
          </w:p>
        </w:tc>
      </w:tr>
      <w:tr w:rsidR="00FC1723" w:rsidRPr="0013024A" w:rsidTr="004B14C5">
        <w:trPr>
          <w:trHeight w:val="282"/>
        </w:trPr>
        <w:tc>
          <w:tcPr>
            <w:tcW w:w="392" w:type="dxa"/>
          </w:tcPr>
          <w:p w:rsidR="004728AC" w:rsidRPr="0013024A" w:rsidRDefault="004728AC" w:rsidP="00D577F7">
            <w:pPr>
              <w:pStyle w:val="AralkYok"/>
              <w:rPr>
                <w:rFonts w:asciiTheme="minorHAnsi" w:hAnsiTheme="minorHAnsi" w:cstheme="minorHAnsi"/>
                <w:i/>
                <w:u w:val="single"/>
              </w:rPr>
            </w:pPr>
          </w:p>
        </w:tc>
        <w:tc>
          <w:tcPr>
            <w:tcW w:w="331" w:type="dxa"/>
          </w:tcPr>
          <w:p w:rsidR="004728AC" w:rsidRPr="0013024A" w:rsidRDefault="004728AC" w:rsidP="00D577F7">
            <w:pPr>
              <w:pStyle w:val="AralkYok"/>
              <w:rPr>
                <w:rFonts w:asciiTheme="minorHAnsi" w:hAnsiTheme="minorHAnsi" w:cstheme="minorHAnsi"/>
                <w:i/>
                <w:u w:val="single"/>
              </w:rPr>
            </w:pPr>
          </w:p>
        </w:tc>
        <w:tc>
          <w:tcPr>
            <w:tcW w:w="10164" w:type="dxa"/>
          </w:tcPr>
          <w:p w:rsidR="004728AC" w:rsidRPr="0013024A" w:rsidRDefault="00601E55" w:rsidP="00D577F7">
            <w:pPr>
              <w:pStyle w:val="AralkYok"/>
              <w:rPr>
                <w:rFonts w:asciiTheme="minorHAnsi" w:hAnsiTheme="minorHAnsi" w:cstheme="minorHAnsi"/>
              </w:rPr>
            </w:pPr>
            <w:r w:rsidRPr="0013024A">
              <w:rPr>
                <w:rFonts w:asciiTheme="minorHAnsi" w:hAnsiTheme="minorHAnsi" w:cstheme="minorHAnsi"/>
              </w:rPr>
              <w:t>Daha önce Osmanlı egemenliğinde yaşamış milletlerin bugün hâla dinlerini yaşaması, Osmanlı hoşgörüsünü gösterir.</w:t>
            </w:r>
          </w:p>
        </w:tc>
      </w:tr>
      <w:tr w:rsidR="00FC1723" w:rsidRPr="0013024A" w:rsidTr="004B14C5">
        <w:trPr>
          <w:trHeight w:val="171"/>
        </w:trPr>
        <w:tc>
          <w:tcPr>
            <w:tcW w:w="392" w:type="dxa"/>
          </w:tcPr>
          <w:p w:rsidR="004728AC" w:rsidRPr="0013024A" w:rsidRDefault="004728AC" w:rsidP="00D577F7">
            <w:pPr>
              <w:pStyle w:val="AralkYok"/>
              <w:rPr>
                <w:rFonts w:asciiTheme="minorHAnsi" w:hAnsiTheme="minorHAnsi" w:cstheme="minorHAnsi"/>
                <w:i/>
                <w:u w:val="single"/>
              </w:rPr>
            </w:pPr>
          </w:p>
        </w:tc>
        <w:tc>
          <w:tcPr>
            <w:tcW w:w="331" w:type="dxa"/>
          </w:tcPr>
          <w:p w:rsidR="004728AC" w:rsidRPr="0013024A" w:rsidRDefault="004728AC" w:rsidP="00D577F7">
            <w:pPr>
              <w:pStyle w:val="AralkYok"/>
              <w:rPr>
                <w:rFonts w:asciiTheme="minorHAnsi" w:hAnsiTheme="minorHAnsi" w:cstheme="minorHAnsi"/>
                <w:i/>
                <w:u w:val="single"/>
              </w:rPr>
            </w:pPr>
          </w:p>
        </w:tc>
        <w:tc>
          <w:tcPr>
            <w:tcW w:w="10164" w:type="dxa"/>
          </w:tcPr>
          <w:p w:rsidR="004728AC" w:rsidRPr="0013024A" w:rsidRDefault="00601E55" w:rsidP="00D577F7">
            <w:pPr>
              <w:pStyle w:val="AralkYok"/>
              <w:rPr>
                <w:rFonts w:asciiTheme="minorHAnsi" w:eastAsia="ArialMT" w:hAnsiTheme="minorHAnsi" w:cstheme="minorHAnsi"/>
                <w:lang w:eastAsia="tr-TR"/>
              </w:rPr>
            </w:pPr>
            <w:r w:rsidRPr="0013024A">
              <w:rPr>
                <w:rFonts w:asciiTheme="minorHAnsi" w:hAnsiTheme="minorHAnsi" w:cstheme="minorHAnsi"/>
                <w:lang w:eastAsia="tr-TR"/>
              </w:rPr>
              <w:t>Keşif yapmak, bilgi toplamak tımarlı sipahilerin görevleri arasındadır.</w:t>
            </w:r>
          </w:p>
        </w:tc>
      </w:tr>
      <w:tr w:rsidR="00FC1723" w:rsidRPr="0013024A" w:rsidTr="004B14C5">
        <w:trPr>
          <w:trHeight w:val="345"/>
        </w:trPr>
        <w:tc>
          <w:tcPr>
            <w:tcW w:w="392" w:type="dxa"/>
          </w:tcPr>
          <w:p w:rsidR="004728AC" w:rsidRPr="0013024A" w:rsidRDefault="004728AC" w:rsidP="00D577F7">
            <w:pPr>
              <w:pStyle w:val="AralkYok"/>
              <w:rPr>
                <w:rFonts w:asciiTheme="minorHAnsi" w:hAnsiTheme="minorHAnsi" w:cstheme="minorHAnsi"/>
                <w:i/>
                <w:u w:val="single"/>
              </w:rPr>
            </w:pPr>
          </w:p>
        </w:tc>
        <w:tc>
          <w:tcPr>
            <w:tcW w:w="331" w:type="dxa"/>
          </w:tcPr>
          <w:p w:rsidR="004728AC" w:rsidRPr="0013024A" w:rsidRDefault="004728AC" w:rsidP="00D577F7">
            <w:pPr>
              <w:pStyle w:val="AralkYok"/>
              <w:rPr>
                <w:rFonts w:asciiTheme="minorHAnsi" w:hAnsiTheme="minorHAnsi" w:cstheme="minorHAnsi"/>
                <w:i/>
                <w:u w:val="single"/>
              </w:rPr>
            </w:pPr>
          </w:p>
        </w:tc>
        <w:tc>
          <w:tcPr>
            <w:tcW w:w="10164" w:type="dxa"/>
          </w:tcPr>
          <w:p w:rsidR="004728AC" w:rsidRPr="0013024A" w:rsidRDefault="00601E55" w:rsidP="00D577F7">
            <w:pPr>
              <w:pStyle w:val="AralkYok"/>
              <w:rPr>
                <w:rFonts w:asciiTheme="minorHAnsi" w:hAnsiTheme="minorHAnsi" w:cstheme="minorHAnsi"/>
              </w:rPr>
            </w:pPr>
            <w:r w:rsidRPr="0013024A">
              <w:rPr>
                <w:rFonts w:asciiTheme="minorHAnsi" w:hAnsiTheme="minorHAnsi" w:cstheme="minorHAnsi"/>
              </w:rPr>
              <w:t>Sanayi inkılabı ile üretimin ucuz ve kaliteli olması sağlanmıştır.</w:t>
            </w:r>
          </w:p>
        </w:tc>
      </w:tr>
      <w:tr w:rsidR="00FC1723" w:rsidRPr="0013024A" w:rsidTr="004B14C5">
        <w:trPr>
          <w:trHeight w:val="365"/>
        </w:trPr>
        <w:tc>
          <w:tcPr>
            <w:tcW w:w="392" w:type="dxa"/>
          </w:tcPr>
          <w:p w:rsidR="000C4654" w:rsidRPr="0013024A" w:rsidRDefault="000C4654" w:rsidP="00D577F7">
            <w:pPr>
              <w:pStyle w:val="AralkYok"/>
              <w:rPr>
                <w:rFonts w:asciiTheme="minorHAnsi" w:hAnsiTheme="minorHAnsi" w:cstheme="minorHAnsi"/>
                <w:i/>
                <w:u w:val="single"/>
              </w:rPr>
            </w:pPr>
          </w:p>
        </w:tc>
        <w:tc>
          <w:tcPr>
            <w:tcW w:w="331" w:type="dxa"/>
          </w:tcPr>
          <w:p w:rsidR="000C4654" w:rsidRPr="0013024A" w:rsidRDefault="000C4654" w:rsidP="00D577F7">
            <w:pPr>
              <w:pStyle w:val="AralkYok"/>
              <w:rPr>
                <w:rFonts w:asciiTheme="minorHAnsi" w:hAnsiTheme="minorHAnsi" w:cstheme="minorHAnsi"/>
                <w:i/>
                <w:u w:val="single"/>
              </w:rPr>
            </w:pPr>
          </w:p>
        </w:tc>
        <w:tc>
          <w:tcPr>
            <w:tcW w:w="10164" w:type="dxa"/>
          </w:tcPr>
          <w:p w:rsidR="000C4654" w:rsidRPr="0013024A" w:rsidRDefault="00126F76" w:rsidP="00D577F7">
            <w:pPr>
              <w:pStyle w:val="AralkYok"/>
              <w:rPr>
                <w:rFonts w:asciiTheme="minorHAnsi" w:hAnsiTheme="minorHAnsi" w:cstheme="minorHAnsi"/>
              </w:rPr>
            </w:pPr>
            <w:r w:rsidRPr="0013024A">
              <w:rPr>
                <w:rFonts w:asciiTheme="minorHAnsi" w:hAnsiTheme="minorHAnsi" w:cstheme="minorHAnsi"/>
              </w:rPr>
              <w:t>Çimpe Kalesi'nin alınması Osmanlı’nın Karadeniz’deki hakimiyetini güçlendirdi.</w:t>
            </w:r>
          </w:p>
        </w:tc>
      </w:tr>
      <w:tr w:rsidR="00FC1723" w:rsidRPr="0013024A" w:rsidTr="004B14C5">
        <w:trPr>
          <w:trHeight w:val="345"/>
        </w:trPr>
        <w:tc>
          <w:tcPr>
            <w:tcW w:w="392" w:type="dxa"/>
          </w:tcPr>
          <w:p w:rsidR="000C4654" w:rsidRPr="0013024A" w:rsidRDefault="000C4654" w:rsidP="00D577F7">
            <w:pPr>
              <w:pStyle w:val="AralkYok"/>
              <w:rPr>
                <w:rFonts w:asciiTheme="minorHAnsi" w:hAnsiTheme="minorHAnsi" w:cstheme="minorHAnsi"/>
                <w:i/>
                <w:u w:val="single"/>
              </w:rPr>
            </w:pPr>
          </w:p>
        </w:tc>
        <w:tc>
          <w:tcPr>
            <w:tcW w:w="331" w:type="dxa"/>
          </w:tcPr>
          <w:p w:rsidR="000C4654" w:rsidRPr="0013024A" w:rsidRDefault="000C4654" w:rsidP="00D577F7">
            <w:pPr>
              <w:pStyle w:val="AralkYok"/>
              <w:rPr>
                <w:rFonts w:asciiTheme="minorHAnsi" w:hAnsiTheme="minorHAnsi" w:cstheme="minorHAnsi"/>
                <w:i/>
                <w:u w:val="single"/>
              </w:rPr>
            </w:pPr>
          </w:p>
        </w:tc>
        <w:tc>
          <w:tcPr>
            <w:tcW w:w="10164" w:type="dxa"/>
          </w:tcPr>
          <w:p w:rsidR="000C4654" w:rsidRPr="0013024A" w:rsidRDefault="00126F76" w:rsidP="00D577F7">
            <w:pPr>
              <w:pStyle w:val="AralkYok"/>
              <w:rPr>
                <w:rFonts w:asciiTheme="minorHAnsi" w:hAnsiTheme="minorHAnsi" w:cstheme="minorHAnsi"/>
              </w:rPr>
            </w:pPr>
            <w:r w:rsidRPr="0013024A">
              <w:rPr>
                <w:rFonts w:asciiTheme="minorHAnsi" w:eastAsia="ArialMT" w:hAnsiTheme="minorHAnsi" w:cstheme="minorHAnsi"/>
                <w:lang w:eastAsia="tr-TR"/>
              </w:rPr>
              <w:t>Osmanlı Devleti, Ankara Savaşı’yla Fetret Dönem’ine girmiştir.</w:t>
            </w:r>
          </w:p>
        </w:tc>
      </w:tr>
      <w:tr w:rsidR="00FC1723" w:rsidRPr="0013024A" w:rsidTr="004B14C5">
        <w:trPr>
          <w:trHeight w:val="365"/>
        </w:trPr>
        <w:tc>
          <w:tcPr>
            <w:tcW w:w="392" w:type="dxa"/>
          </w:tcPr>
          <w:p w:rsidR="000C4654" w:rsidRPr="0013024A" w:rsidRDefault="000C4654" w:rsidP="000C4654">
            <w:pPr>
              <w:jc w:val="center"/>
              <w:outlineLvl w:val="0"/>
              <w:rPr>
                <w:rFonts w:asciiTheme="minorHAnsi" w:hAnsiTheme="minorHAnsi" w:cstheme="minorHAnsi"/>
                <w:b/>
                <w:i/>
                <w:sz w:val="22"/>
                <w:szCs w:val="22"/>
                <w:u w:val="single"/>
              </w:rPr>
            </w:pPr>
          </w:p>
        </w:tc>
        <w:tc>
          <w:tcPr>
            <w:tcW w:w="331" w:type="dxa"/>
          </w:tcPr>
          <w:p w:rsidR="000C4654" w:rsidRPr="0013024A" w:rsidRDefault="000C4654" w:rsidP="000C4654">
            <w:pPr>
              <w:jc w:val="center"/>
              <w:outlineLvl w:val="0"/>
              <w:rPr>
                <w:rFonts w:asciiTheme="minorHAnsi" w:hAnsiTheme="minorHAnsi" w:cstheme="minorHAnsi"/>
                <w:b/>
                <w:i/>
                <w:sz w:val="22"/>
                <w:szCs w:val="22"/>
                <w:u w:val="single"/>
              </w:rPr>
            </w:pPr>
          </w:p>
        </w:tc>
        <w:tc>
          <w:tcPr>
            <w:tcW w:w="10164" w:type="dxa"/>
          </w:tcPr>
          <w:p w:rsidR="000C4654" w:rsidRPr="0013024A" w:rsidRDefault="008714EA" w:rsidP="000C4654">
            <w:pPr>
              <w:autoSpaceDE w:val="0"/>
              <w:autoSpaceDN w:val="0"/>
              <w:adjustRightInd w:val="0"/>
              <w:rPr>
                <w:rFonts w:asciiTheme="minorHAnsi" w:eastAsia="Arial-BoldMT" w:hAnsiTheme="minorHAnsi" w:cstheme="minorHAnsi"/>
                <w:bCs/>
                <w:sz w:val="22"/>
                <w:szCs w:val="22"/>
                <w:lang w:eastAsia="tr-TR"/>
              </w:rPr>
            </w:pPr>
            <w:r w:rsidRPr="0013024A">
              <w:rPr>
                <w:rFonts w:asciiTheme="minorHAnsi" w:eastAsia="Arial-BoldMT" w:hAnsiTheme="minorHAnsi" w:cstheme="minorHAnsi"/>
                <w:bCs/>
                <w:sz w:val="22"/>
                <w:szCs w:val="22"/>
                <w:lang w:eastAsia="tr-TR"/>
              </w:rPr>
              <w:t>Osmanlı'da ilk denizcilik faaliyetleri Germiyanoğulları topraklarının alınmasıyla başlamıştır.</w:t>
            </w:r>
          </w:p>
        </w:tc>
      </w:tr>
      <w:tr w:rsidR="00FC1723" w:rsidRPr="0013024A" w:rsidTr="004B14C5">
        <w:trPr>
          <w:trHeight w:val="345"/>
        </w:trPr>
        <w:tc>
          <w:tcPr>
            <w:tcW w:w="392" w:type="dxa"/>
          </w:tcPr>
          <w:p w:rsidR="000C4654" w:rsidRPr="0013024A" w:rsidRDefault="000C4654" w:rsidP="000C4654">
            <w:pPr>
              <w:jc w:val="center"/>
              <w:outlineLvl w:val="0"/>
              <w:rPr>
                <w:rFonts w:asciiTheme="minorHAnsi" w:hAnsiTheme="minorHAnsi" w:cstheme="minorHAnsi"/>
                <w:b/>
                <w:i/>
                <w:sz w:val="22"/>
                <w:szCs w:val="22"/>
                <w:u w:val="single"/>
              </w:rPr>
            </w:pPr>
          </w:p>
        </w:tc>
        <w:tc>
          <w:tcPr>
            <w:tcW w:w="331" w:type="dxa"/>
          </w:tcPr>
          <w:p w:rsidR="000C4654" w:rsidRPr="0013024A" w:rsidRDefault="000C4654" w:rsidP="000C4654">
            <w:pPr>
              <w:jc w:val="center"/>
              <w:outlineLvl w:val="0"/>
              <w:rPr>
                <w:rFonts w:asciiTheme="minorHAnsi" w:hAnsiTheme="minorHAnsi" w:cstheme="minorHAnsi"/>
                <w:b/>
                <w:i/>
                <w:sz w:val="22"/>
                <w:szCs w:val="22"/>
                <w:u w:val="single"/>
              </w:rPr>
            </w:pPr>
          </w:p>
        </w:tc>
        <w:tc>
          <w:tcPr>
            <w:tcW w:w="10164" w:type="dxa"/>
          </w:tcPr>
          <w:p w:rsidR="000C4654" w:rsidRPr="0013024A" w:rsidRDefault="00DC17E8" w:rsidP="000C4654">
            <w:pPr>
              <w:rPr>
                <w:rFonts w:asciiTheme="minorHAnsi" w:hAnsiTheme="minorHAnsi" w:cstheme="minorHAnsi"/>
                <w:sz w:val="22"/>
                <w:szCs w:val="22"/>
              </w:rPr>
            </w:pPr>
            <w:r w:rsidRPr="0013024A">
              <w:rPr>
                <w:rFonts w:asciiTheme="minorHAnsi" w:hAnsiTheme="minorHAnsi" w:cstheme="minorHAnsi"/>
                <w:sz w:val="22"/>
                <w:szCs w:val="22"/>
              </w:rPr>
              <w:t>Kitle iletişim araçları sayesinde her insan başk</w:t>
            </w:r>
            <w:r w:rsidR="00126F76" w:rsidRPr="0013024A">
              <w:rPr>
                <w:rFonts w:asciiTheme="minorHAnsi" w:hAnsiTheme="minorHAnsi" w:cstheme="minorHAnsi"/>
                <w:sz w:val="22"/>
                <w:szCs w:val="22"/>
              </w:rPr>
              <w:t>a</w:t>
            </w:r>
            <w:r w:rsidRPr="0013024A">
              <w:rPr>
                <w:rFonts w:asciiTheme="minorHAnsi" w:hAnsiTheme="minorHAnsi" w:cstheme="minorHAnsi"/>
                <w:sz w:val="22"/>
                <w:szCs w:val="22"/>
              </w:rPr>
              <w:t>larının özel hayatını serbestçe öğrenme hakkına sahiptir.</w:t>
            </w:r>
          </w:p>
        </w:tc>
      </w:tr>
      <w:tr w:rsidR="00FC1723" w:rsidRPr="0013024A" w:rsidTr="004B14C5">
        <w:trPr>
          <w:trHeight w:val="365"/>
        </w:trPr>
        <w:tc>
          <w:tcPr>
            <w:tcW w:w="392" w:type="dxa"/>
          </w:tcPr>
          <w:p w:rsidR="000C4654" w:rsidRPr="0013024A" w:rsidRDefault="000C4654" w:rsidP="000C4654">
            <w:pPr>
              <w:jc w:val="center"/>
              <w:outlineLvl w:val="0"/>
              <w:rPr>
                <w:rFonts w:asciiTheme="minorHAnsi" w:hAnsiTheme="minorHAnsi" w:cstheme="minorHAnsi"/>
                <w:b/>
                <w:i/>
                <w:sz w:val="22"/>
                <w:szCs w:val="22"/>
                <w:u w:val="single"/>
              </w:rPr>
            </w:pPr>
          </w:p>
        </w:tc>
        <w:tc>
          <w:tcPr>
            <w:tcW w:w="331" w:type="dxa"/>
          </w:tcPr>
          <w:p w:rsidR="000C4654" w:rsidRPr="0013024A" w:rsidRDefault="000C4654" w:rsidP="000C4654">
            <w:pPr>
              <w:jc w:val="center"/>
              <w:outlineLvl w:val="0"/>
              <w:rPr>
                <w:rFonts w:asciiTheme="minorHAnsi" w:hAnsiTheme="minorHAnsi" w:cstheme="minorHAnsi"/>
                <w:b/>
                <w:i/>
                <w:sz w:val="22"/>
                <w:szCs w:val="22"/>
                <w:u w:val="single"/>
              </w:rPr>
            </w:pPr>
          </w:p>
        </w:tc>
        <w:tc>
          <w:tcPr>
            <w:tcW w:w="10164" w:type="dxa"/>
          </w:tcPr>
          <w:p w:rsidR="000C4654" w:rsidRPr="0013024A" w:rsidRDefault="00DC17E8" w:rsidP="000C4654">
            <w:pPr>
              <w:suppressAutoHyphens w:val="0"/>
              <w:autoSpaceDE w:val="0"/>
              <w:autoSpaceDN w:val="0"/>
              <w:adjustRightInd w:val="0"/>
              <w:rPr>
                <w:rFonts w:asciiTheme="minorHAnsi" w:hAnsiTheme="minorHAnsi" w:cstheme="minorHAnsi"/>
                <w:sz w:val="22"/>
                <w:szCs w:val="22"/>
              </w:rPr>
            </w:pPr>
            <w:r w:rsidRPr="0013024A">
              <w:rPr>
                <w:rFonts w:asciiTheme="minorHAnsi" w:hAnsiTheme="minorHAnsi" w:cstheme="minorHAnsi"/>
                <w:sz w:val="22"/>
                <w:szCs w:val="22"/>
              </w:rPr>
              <w:t>Osmanlı Beyliği kurulduğu dönemdeki Anadolu beylikleri içerisinde en büyüğü ve en güçlüsü idi.</w:t>
            </w:r>
          </w:p>
        </w:tc>
      </w:tr>
    </w:tbl>
    <w:p w:rsidR="00924574" w:rsidRPr="0013024A" w:rsidRDefault="00924574" w:rsidP="00407FA3">
      <w:pPr>
        <w:rPr>
          <w:rFonts w:asciiTheme="minorHAnsi" w:hAnsiTheme="minorHAnsi" w:cstheme="minorHAnsi"/>
          <w:b/>
          <w:i/>
          <w:sz w:val="22"/>
          <w:szCs w:val="22"/>
        </w:rPr>
      </w:pPr>
    </w:p>
    <w:p w:rsidR="00E509BB" w:rsidRDefault="00E509BB" w:rsidP="008B4FC8">
      <w:pPr>
        <w:rPr>
          <w:rFonts w:asciiTheme="minorHAnsi" w:hAnsiTheme="minorHAnsi" w:cstheme="minorHAnsi"/>
          <w:b/>
          <w:iCs/>
          <w:color w:val="000000" w:themeColor="text1"/>
          <w:sz w:val="22"/>
          <w:szCs w:val="22"/>
        </w:rPr>
      </w:pPr>
    </w:p>
    <w:p w:rsidR="008B4FC8" w:rsidRPr="0013024A" w:rsidRDefault="008B4FC8" w:rsidP="008B4FC8">
      <w:pPr>
        <w:rPr>
          <w:rFonts w:asciiTheme="minorHAnsi" w:hAnsiTheme="minorHAnsi" w:cstheme="minorHAnsi"/>
          <w:b/>
          <w:iCs/>
          <w:color w:val="000000" w:themeColor="text1"/>
          <w:sz w:val="22"/>
          <w:szCs w:val="22"/>
        </w:rPr>
      </w:pPr>
      <w:r w:rsidRPr="0013024A">
        <w:rPr>
          <w:rFonts w:asciiTheme="minorHAnsi" w:hAnsiTheme="minorHAnsi" w:cstheme="minorHAnsi"/>
          <w:b/>
          <w:iCs/>
          <w:color w:val="000000" w:themeColor="text1"/>
          <w:sz w:val="22"/>
          <w:szCs w:val="22"/>
        </w:rPr>
        <w:t xml:space="preserve">B-)Çoktan seçmeli Soruları dikkatli okuyup, cevabı üzerine işaretleyiniz. Her soru 5 puandır. </w:t>
      </w:r>
    </w:p>
    <w:p w:rsidR="00D96D7B" w:rsidRPr="0013024A" w:rsidRDefault="00DC17E8"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1-</w:t>
      </w:r>
      <w:r w:rsidR="00D96D7B" w:rsidRPr="0013024A">
        <w:rPr>
          <w:rFonts w:asciiTheme="minorHAnsi" w:hAnsiTheme="minorHAnsi" w:cstheme="minorHAnsi"/>
          <w:sz w:val="22"/>
          <w:szCs w:val="22"/>
          <w:lang w:eastAsia="tr-TR"/>
        </w:rPr>
        <w:t>Basın etkili bir kitle iletişim aracı olarak toplumun eğitilmesine katkı sağlar. Basının eğitim yönüyle ilgili olarak Atatürk “Basın, milletin genel sesidir. Başlı başına bir kuvvet, bir okul, bir öncüdür.” demiştir.</w:t>
      </w:r>
    </w:p>
    <w:p w:rsidR="00D96D7B" w:rsidRPr="0013024A" w:rsidRDefault="00D96D7B" w:rsidP="00D96D7B">
      <w:pPr>
        <w:suppressAutoHyphens w:val="0"/>
        <w:autoSpaceDE w:val="0"/>
        <w:autoSpaceDN w:val="0"/>
        <w:adjustRightInd w:val="0"/>
        <w:rPr>
          <w:rFonts w:asciiTheme="minorHAnsi" w:hAnsiTheme="minorHAnsi" w:cstheme="minorHAnsi"/>
          <w:b/>
          <w:bCs/>
          <w:sz w:val="22"/>
          <w:szCs w:val="22"/>
          <w:u w:val="single"/>
          <w:lang w:eastAsia="tr-TR"/>
        </w:rPr>
      </w:pPr>
      <w:r w:rsidRPr="0013024A">
        <w:rPr>
          <w:rFonts w:asciiTheme="minorHAnsi" w:hAnsiTheme="minorHAnsi" w:cstheme="minorHAnsi"/>
          <w:b/>
          <w:bCs/>
          <w:sz w:val="22"/>
          <w:szCs w:val="22"/>
          <w:lang w:eastAsia="tr-TR"/>
        </w:rPr>
        <w:t xml:space="preserve">Atatürk’ün bu sözüne bakılarak, aşağıdakilerden hangisi basının topluma yaptığı katkılardan </w:t>
      </w:r>
      <w:r w:rsidRPr="0013024A">
        <w:rPr>
          <w:rFonts w:asciiTheme="minorHAnsi" w:hAnsiTheme="minorHAnsi" w:cstheme="minorHAnsi"/>
          <w:b/>
          <w:bCs/>
          <w:sz w:val="22"/>
          <w:szCs w:val="22"/>
          <w:u w:val="single"/>
          <w:lang w:eastAsia="tr-TR"/>
        </w:rPr>
        <w:t>biri değildir?</w:t>
      </w:r>
    </w:p>
    <w:p w:rsidR="00D96D7B" w:rsidRPr="0013024A" w:rsidRDefault="00D96D7B"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A)Kendi doğrularını halka kabul ettirmesi</w:t>
      </w:r>
    </w:p>
    <w:p w:rsidR="00D96D7B" w:rsidRPr="0013024A" w:rsidRDefault="00D96D7B"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B)Toplumda bilgi alışverişini artırması</w:t>
      </w:r>
    </w:p>
    <w:p w:rsidR="00D96D7B" w:rsidRPr="0013024A" w:rsidRDefault="00D96D7B"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C)Ülkedeki birlik ve beraberliği geliştirmesi</w:t>
      </w:r>
    </w:p>
    <w:p w:rsidR="00530AF2" w:rsidRPr="0013024A" w:rsidRDefault="00D96D7B"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D)Bilginin hızlı bir şekilde yayılmasını sağlaması</w:t>
      </w:r>
    </w:p>
    <w:p w:rsidR="00646D90" w:rsidRPr="0013024A" w:rsidRDefault="00646D90" w:rsidP="00D96D7B">
      <w:pPr>
        <w:suppressAutoHyphens w:val="0"/>
        <w:autoSpaceDE w:val="0"/>
        <w:autoSpaceDN w:val="0"/>
        <w:adjustRightInd w:val="0"/>
        <w:rPr>
          <w:rFonts w:asciiTheme="minorHAnsi" w:hAnsiTheme="minorHAnsi" w:cstheme="minorHAnsi"/>
          <w:sz w:val="22"/>
          <w:szCs w:val="22"/>
          <w:lang w:eastAsia="tr-TR"/>
        </w:rPr>
      </w:pPr>
    </w:p>
    <w:p w:rsidR="00D96D7B" w:rsidRPr="0013024A" w:rsidRDefault="00DC17E8"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2-</w:t>
      </w:r>
      <w:r w:rsidR="00D96D7B" w:rsidRPr="0013024A">
        <w:rPr>
          <w:rFonts w:asciiTheme="minorHAnsi" w:hAnsiTheme="minorHAnsi" w:cstheme="minorHAnsi"/>
          <w:sz w:val="22"/>
          <w:szCs w:val="22"/>
          <w:lang w:eastAsia="tr-TR"/>
        </w:rPr>
        <w:t>OsmanlI Devleti, 18. yüzyılda Batı eğitim sisteminden etkilenerek Kara ve Deniz Mühendishaneleri ile Mekteb-i Harbiye gibi okulları açmıştır.</w:t>
      </w:r>
    </w:p>
    <w:p w:rsidR="00D96D7B" w:rsidRPr="0013024A" w:rsidRDefault="00D96D7B" w:rsidP="00D96D7B">
      <w:pPr>
        <w:suppressAutoHyphens w:val="0"/>
        <w:autoSpaceDE w:val="0"/>
        <w:autoSpaceDN w:val="0"/>
        <w:adjustRightInd w:val="0"/>
        <w:rPr>
          <w:rFonts w:asciiTheme="minorHAnsi" w:hAnsiTheme="minorHAnsi" w:cstheme="minorHAnsi"/>
          <w:b/>
          <w:bCs/>
          <w:sz w:val="22"/>
          <w:szCs w:val="22"/>
          <w:lang w:eastAsia="tr-TR"/>
        </w:rPr>
      </w:pPr>
      <w:r w:rsidRPr="0013024A">
        <w:rPr>
          <w:rFonts w:asciiTheme="minorHAnsi" w:hAnsiTheme="minorHAnsi" w:cstheme="minorHAnsi"/>
          <w:b/>
          <w:bCs/>
          <w:sz w:val="22"/>
          <w:szCs w:val="22"/>
          <w:lang w:eastAsia="tr-TR"/>
        </w:rPr>
        <w:t xml:space="preserve">Bu gelişmelere bakarak </w:t>
      </w:r>
      <w:r w:rsidR="0013024A" w:rsidRPr="0013024A">
        <w:rPr>
          <w:rFonts w:asciiTheme="minorHAnsi" w:hAnsiTheme="minorHAnsi" w:cstheme="minorHAnsi"/>
          <w:b/>
          <w:bCs/>
          <w:sz w:val="22"/>
          <w:szCs w:val="22"/>
          <w:lang w:eastAsia="tr-TR"/>
        </w:rPr>
        <w:t>Osmanlı</w:t>
      </w:r>
      <w:r w:rsidRPr="0013024A">
        <w:rPr>
          <w:rFonts w:asciiTheme="minorHAnsi" w:hAnsiTheme="minorHAnsi" w:cstheme="minorHAnsi"/>
          <w:b/>
          <w:bCs/>
          <w:sz w:val="22"/>
          <w:szCs w:val="22"/>
          <w:lang w:eastAsia="tr-TR"/>
        </w:rPr>
        <w:t xml:space="preserve"> Devleti’nin daha çok hangi alanda batılılaşmaya önem verdiği söylenebilir?</w:t>
      </w:r>
    </w:p>
    <w:p w:rsidR="00D96D7B" w:rsidRPr="0013024A" w:rsidRDefault="00D96D7B"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A)</w:t>
      </w:r>
      <w:r w:rsidR="00E509BB" w:rsidRPr="0013024A">
        <w:rPr>
          <w:rFonts w:asciiTheme="minorHAnsi" w:hAnsiTheme="minorHAnsi" w:cstheme="minorHAnsi"/>
          <w:sz w:val="22"/>
          <w:szCs w:val="22"/>
          <w:lang w:eastAsia="tr-TR"/>
        </w:rPr>
        <w:t>Kültürel</w:t>
      </w:r>
      <w:r w:rsidR="00646D90" w:rsidRPr="0013024A">
        <w:rPr>
          <w:rFonts w:asciiTheme="minorHAnsi" w:hAnsiTheme="minorHAnsi" w:cstheme="minorHAnsi"/>
          <w:sz w:val="22"/>
          <w:szCs w:val="22"/>
          <w:lang w:eastAsia="tr-TR"/>
        </w:rPr>
        <w:tab/>
      </w:r>
      <w:r w:rsidR="00646D90" w:rsidRPr="0013024A">
        <w:rPr>
          <w:rFonts w:asciiTheme="minorHAnsi" w:hAnsiTheme="minorHAnsi" w:cstheme="minorHAnsi"/>
          <w:sz w:val="22"/>
          <w:szCs w:val="22"/>
          <w:lang w:eastAsia="tr-TR"/>
        </w:rPr>
        <w:tab/>
      </w:r>
      <w:r w:rsidR="00646D90" w:rsidRPr="0013024A">
        <w:rPr>
          <w:rFonts w:asciiTheme="minorHAnsi" w:hAnsiTheme="minorHAnsi" w:cstheme="minorHAnsi"/>
          <w:sz w:val="22"/>
          <w:szCs w:val="22"/>
          <w:lang w:eastAsia="tr-TR"/>
        </w:rPr>
        <w:tab/>
        <w:t>B</w:t>
      </w:r>
      <w:r w:rsidRPr="0013024A">
        <w:rPr>
          <w:rFonts w:asciiTheme="minorHAnsi" w:hAnsiTheme="minorHAnsi" w:cstheme="minorHAnsi"/>
          <w:sz w:val="22"/>
          <w:szCs w:val="22"/>
          <w:lang w:eastAsia="tr-TR"/>
        </w:rPr>
        <w:t>) Yönetim</w:t>
      </w:r>
    </w:p>
    <w:p w:rsidR="007769E8" w:rsidRPr="0013024A" w:rsidRDefault="00646D90"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C</w:t>
      </w:r>
      <w:r w:rsidR="00D96D7B" w:rsidRPr="0013024A">
        <w:rPr>
          <w:rFonts w:asciiTheme="minorHAnsi" w:hAnsiTheme="minorHAnsi" w:cstheme="minorHAnsi"/>
          <w:sz w:val="22"/>
          <w:szCs w:val="22"/>
          <w:lang w:eastAsia="tr-TR"/>
        </w:rPr>
        <w:t xml:space="preserve">) </w:t>
      </w:r>
      <w:r w:rsidR="00E509BB" w:rsidRPr="0013024A">
        <w:rPr>
          <w:rFonts w:asciiTheme="minorHAnsi" w:hAnsiTheme="minorHAnsi" w:cstheme="minorHAnsi"/>
          <w:sz w:val="22"/>
          <w:szCs w:val="22"/>
          <w:lang w:eastAsia="tr-TR"/>
        </w:rPr>
        <w:t>Askerî</w:t>
      </w:r>
      <w:r w:rsidRPr="0013024A">
        <w:rPr>
          <w:rFonts w:asciiTheme="minorHAnsi" w:hAnsiTheme="minorHAnsi" w:cstheme="minorHAnsi"/>
          <w:sz w:val="22"/>
          <w:szCs w:val="22"/>
          <w:lang w:eastAsia="tr-TR"/>
        </w:rPr>
        <w:tab/>
      </w:r>
      <w:r w:rsidRPr="0013024A">
        <w:rPr>
          <w:rFonts w:asciiTheme="minorHAnsi" w:hAnsiTheme="minorHAnsi" w:cstheme="minorHAnsi"/>
          <w:sz w:val="22"/>
          <w:szCs w:val="22"/>
          <w:lang w:eastAsia="tr-TR"/>
        </w:rPr>
        <w:tab/>
      </w:r>
      <w:r w:rsidRPr="0013024A">
        <w:rPr>
          <w:rFonts w:asciiTheme="minorHAnsi" w:hAnsiTheme="minorHAnsi" w:cstheme="minorHAnsi"/>
          <w:sz w:val="22"/>
          <w:szCs w:val="22"/>
          <w:lang w:eastAsia="tr-TR"/>
        </w:rPr>
        <w:tab/>
      </w:r>
      <w:r w:rsidR="00D96D7B" w:rsidRPr="0013024A">
        <w:rPr>
          <w:rFonts w:asciiTheme="minorHAnsi" w:hAnsiTheme="minorHAnsi" w:cstheme="minorHAnsi"/>
          <w:sz w:val="22"/>
          <w:szCs w:val="22"/>
          <w:lang w:eastAsia="tr-TR"/>
        </w:rPr>
        <w:t>D) Hukuk</w:t>
      </w:r>
    </w:p>
    <w:p w:rsidR="00646D90" w:rsidRPr="0013024A" w:rsidRDefault="00646D90" w:rsidP="00D96D7B">
      <w:pPr>
        <w:suppressAutoHyphens w:val="0"/>
        <w:autoSpaceDE w:val="0"/>
        <w:autoSpaceDN w:val="0"/>
        <w:adjustRightInd w:val="0"/>
        <w:rPr>
          <w:rFonts w:asciiTheme="minorHAnsi" w:hAnsiTheme="minorHAnsi" w:cstheme="minorHAnsi"/>
          <w:sz w:val="22"/>
          <w:szCs w:val="22"/>
          <w:lang w:eastAsia="tr-TR"/>
        </w:rPr>
      </w:pPr>
    </w:p>
    <w:p w:rsidR="00D96D7B" w:rsidRPr="0013024A" w:rsidRDefault="00DC17E8"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3-</w:t>
      </w:r>
      <w:r w:rsidR="00D96D7B" w:rsidRPr="0013024A">
        <w:rPr>
          <w:rFonts w:asciiTheme="minorHAnsi" w:hAnsiTheme="minorHAnsi" w:cstheme="minorHAnsi"/>
          <w:sz w:val="22"/>
          <w:szCs w:val="22"/>
          <w:lang w:eastAsia="tr-TR"/>
        </w:rPr>
        <w:t>1571'de Osmanlı Devleti'nin Kıbrıs adasını alması üzerine, tüm Avrupa devletleri birleşerek kuvvetli bir donanma oluşturdular. Haçlı donanması Akdeniz’deki Osmanlı donanmasını İnebahtı Deniz. Savaşı’nda yendi. Bu durum Akdeniz'deki Osmanlı üstünlüğünün bir süre sarsılmasına neden olmuştur.</w:t>
      </w:r>
    </w:p>
    <w:p w:rsidR="00D96D7B" w:rsidRPr="0013024A" w:rsidRDefault="00D96D7B" w:rsidP="00D96D7B">
      <w:pPr>
        <w:suppressAutoHyphens w:val="0"/>
        <w:autoSpaceDE w:val="0"/>
        <w:autoSpaceDN w:val="0"/>
        <w:adjustRightInd w:val="0"/>
        <w:rPr>
          <w:rFonts w:asciiTheme="minorHAnsi" w:hAnsiTheme="minorHAnsi" w:cstheme="minorHAnsi"/>
          <w:b/>
          <w:bCs/>
          <w:sz w:val="22"/>
          <w:szCs w:val="22"/>
          <w:u w:val="single"/>
          <w:lang w:eastAsia="tr-TR"/>
        </w:rPr>
      </w:pPr>
      <w:r w:rsidRPr="0013024A">
        <w:rPr>
          <w:rFonts w:asciiTheme="minorHAnsi" w:hAnsiTheme="minorHAnsi" w:cstheme="minorHAnsi"/>
          <w:b/>
          <w:bCs/>
          <w:sz w:val="22"/>
          <w:szCs w:val="22"/>
          <w:lang w:eastAsia="tr-TR"/>
        </w:rPr>
        <w:t xml:space="preserve">Buna göre aşağıdakilerden hangisi </w:t>
      </w:r>
      <w:r w:rsidRPr="0013024A">
        <w:rPr>
          <w:rFonts w:asciiTheme="minorHAnsi" w:hAnsiTheme="minorHAnsi" w:cstheme="minorHAnsi"/>
          <w:b/>
          <w:bCs/>
          <w:sz w:val="22"/>
          <w:szCs w:val="22"/>
          <w:u w:val="single"/>
          <w:lang w:eastAsia="tr-TR"/>
        </w:rPr>
        <w:t>söylenemez?</w:t>
      </w:r>
    </w:p>
    <w:p w:rsidR="00D96D7B" w:rsidRPr="0013024A" w:rsidRDefault="00D96D7B"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A)İnebahtı Deniz Savaşı’ndan önce, Akdeniz'de Osmanlı Devleti’nin üstün olduğu</w:t>
      </w:r>
    </w:p>
    <w:p w:rsidR="00D96D7B" w:rsidRPr="0013024A" w:rsidRDefault="00D96D7B"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B)İnebahtı Deniz Savaşı'nın Osmanlı deniz gücünü zayıflattığı</w:t>
      </w:r>
    </w:p>
    <w:p w:rsidR="00D96D7B" w:rsidRPr="0013024A" w:rsidRDefault="00D96D7B"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C)Avrupa devletlerinin Kıbrıs adasına önem verdiği</w:t>
      </w:r>
    </w:p>
    <w:p w:rsidR="00F42ADE" w:rsidRPr="0013024A" w:rsidRDefault="00D96D7B"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D)Kıbrıs adasının alınmasının. Osmanlı Devleti'nin Akdeniz'deki üstünlüğünü zayıflattığı</w:t>
      </w:r>
    </w:p>
    <w:p w:rsidR="00D96D7B" w:rsidRDefault="00D96D7B" w:rsidP="00D96D7B">
      <w:pPr>
        <w:suppressAutoHyphens w:val="0"/>
        <w:autoSpaceDE w:val="0"/>
        <w:autoSpaceDN w:val="0"/>
        <w:adjustRightInd w:val="0"/>
        <w:rPr>
          <w:rFonts w:asciiTheme="minorHAnsi" w:hAnsiTheme="minorHAnsi" w:cstheme="minorHAnsi"/>
          <w:sz w:val="22"/>
          <w:szCs w:val="22"/>
          <w:lang w:eastAsia="tr-TR"/>
        </w:rPr>
      </w:pPr>
    </w:p>
    <w:p w:rsidR="0013024A" w:rsidRPr="0013024A" w:rsidRDefault="0013024A" w:rsidP="00D96D7B">
      <w:pPr>
        <w:suppressAutoHyphens w:val="0"/>
        <w:autoSpaceDE w:val="0"/>
        <w:autoSpaceDN w:val="0"/>
        <w:adjustRightInd w:val="0"/>
        <w:rPr>
          <w:rFonts w:asciiTheme="minorHAnsi" w:hAnsiTheme="minorHAnsi" w:cstheme="minorHAnsi"/>
          <w:sz w:val="22"/>
          <w:szCs w:val="22"/>
          <w:lang w:eastAsia="tr-TR"/>
        </w:rPr>
      </w:pPr>
    </w:p>
    <w:p w:rsidR="00D96D7B" w:rsidRPr="0013024A" w:rsidRDefault="00D96D7B" w:rsidP="00D96D7B">
      <w:pPr>
        <w:suppressAutoHyphens w:val="0"/>
        <w:autoSpaceDE w:val="0"/>
        <w:autoSpaceDN w:val="0"/>
        <w:adjustRightInd w:val="0"/>
        <w:rPr>
          <w:rFonts w:asciiTheme="minorHAnsi" w:hAnsiTheme="minorHAnsi" w:cstheme="minorHAnsi"/>
          <w:sz w:val="22"/>
          <w:szCs w:val="22"/>
          <w:lang w:eastAsia="tr-TR"/>
        </w:rPr>
      </w:pPr>
    </w:p>
    <w:p w:rsidR="00D96D7B" w:rsidRPr="0013024A" w:rsidRDefault="00D96D7B" w:rsidP="00D96D7B">
      <w:pPr>
        <w:suppressAutoHyphens w:val="0"/>
        <w:autoSpaceDE w:val="0"/>
        <w:autoSpaceDN w:val="0"/>
        <w:adjustRightInd w:val="0"/>
        <w:rPr>
          <w:rFonts w:asciiTheme="minorHAnsi" w:hAnsiTheme="minorHAnsi" w:cstheme="minorHAnsi"/>
          <w:sz w:val="22"/>
          <w:szCs w:val="22"/>
          <w:lang w:eastAsia="tr-TR"/>
        </w:rPr>
      </w:pPr>
    </w:p>
    <w:p w:rsidR="00D96D7B" w:rsidRPr="0013024A" w:rsidRDefault="00DC17E8"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4-</w:t>
      </w:r>
      <w:r w:rsidR="00E509BB" w:rsidRPr="0013024A">
        <w:rPr>
          <w:rFonts w:asciiTheme="minorHAnsi" w:hAnsiTheme="minorHAnsi" w:cstheme="minorHAnsi"/>
          <w:sz w:val="22"/>
          <w:szCs w:val="22"/>
          <w:lang w:eastAsia="tr-TR"/>
        </w:rPr>
        <w:t>Osmanlılar</w:t>
      </w:r>
      <w:r w:rsidR="00D96D7B" w:rsidRPr="0013024A">
        <w:rPr>
          <w:rFonts w:asciiTheme="minorHAnsi" w:hAnsiTheme="minorHAnsi" w:cstheme="minorHAnsi"/>
          <w:sz w:val="22"/>
          <w:szCs w:val="22"/>
          <w:lang w:eastAsia="tr-TR"/>
        </w:rPr>
        <w:t xml:space="preserve"> döneminde dini ve milli bayramlar birlikte kutlanırdı. Bu anlayış günümüzde de devam etmektedir.</w:t>
      </w:r>
    </w:p>
    <w:p w:rsidR="00D96D7B" w:rsidRPr="0013024A" w:rsidRDefault="00D96D7B" w:rsidP="00D96D7B">
      <w:pPr>
        <w:suppressAutoHyphens w:val="0"/>
        <w:autoSpaceDE w:val="0"/>
        <w:autoSpaceDN w:val="0"/>
        <w:adjustRightInd w:val="0"/>
        <w:rPr>
          <w:rFonts w:asciiTheme="minorHAnsi" w:hAnsiTheme="minorHAnsi" w:cstheme="minorHAnsi"/>
          <w:b/>
          <w:bCs/>
          <w:sz w:val="22"/>
          <w:szCs w:val="22"/>
          <w:lang w:eastAsia="tr-TR"/>
        </w:rPr>
      </w:pPr>
      <w:r w:rsidRPr="0013024A">
        <w:rPr>
          <w:rFonts w:asciiTheme="minorHAnsi" w:hAnsiTheme="minorHAnsi" w:cstheme="minorHAnsi"/>
          <w:b/>
          <w:bCs/>
          <w:sz w:val="22"/>
          <w:szCs w:val="22"/>
          <w:lang w:eastAsia="tr-TR"/>
        </w:rPr>
        <w:t>Bu durum aşağıdakilerden hangisine kanıt olarak gösterilebilir?</w:t>
      </w:r>
    </w:p>
    <w:p w:rsidR="00D96D7B" w:rsidRPr="0013024A" w:rsidRDefault="00D96D7B"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A)</w:t>
      </w:r>
      <w:r w:rsidR="00E509BB" w:rsidRPr="0013024A">
        <w:rPr>
          <w:rFonts w:asciiTheme="minorHAnsi" w:hAnsiTheme="minorHAnsi" w:cstheme="minorHAnsi"/>
          <w:sz w:val="22"/>
          <w:szCs w:val="22"/>
          <w:lang w:eastAsia="tr-TR"/>
        </w:rPr>
        <w:t xml:space="preserve">Türk kültüründe süreklilik olduğuna </w:t>
      </w:r>
    </w:p>
    <w:p w:rsidR="00D96D7B" w:rsidRPr="0013024A" w:rsidRDefault="00D96D7B"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B)</w:t>
      </w:r>
      <w:r w:rsidR="00E509BB" w:rsidRPr="0013024A">
        <w:rPr>
          <w:rFonts w:asciiTheme="minorHAnsi" w:hAnsiTheme="minorHAnsi" w:cstheme="minorHAnsi"/>
          <w:sz w:val="22"/>
          <w:szCs w:val="22"/>
          <w:lang w:eastAsia="tr-TR"/>
        </w:rPr>
        <w:t>Osmanlı Devleti’nin güçlü bir devlet olduğuna</w:t>
      </w:r>
    </w:p>
    <w:p w:rsidR="00D96D7B" w:rsidRPr="0013024A" w:rsidRDefault="00D96D7B"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C)Türklerin estetik değerlere önem verdiğine</w:t>
      </w:r>
    </w:p>
    <w:p w:rsidR="008714EA" w:rsidRPr="0013024A" w:rsidRDefault="00D96D7B"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D)Dini bayramların milli bayramlardan daha önemli olduğuna</w:t>
      </w:r>
    </w:p>
    <w:p w:rsidR="00646D90" w:rsidRPr="0013024A" w:rsidRDefault="00646D90" w:rsidP="00D96D7B">
      <w:pPr>
        <w:suppressAutoHyphens w:val="0"/>
        <w:autoSpaceDE w:val="0"/>
        <w:autoSpaceDN w:val="0"/>
        <w:adjustRightInd w:val="0"/>
        <w:rPr>
          <w:rFonts w:asciiTheme="minorHAnsi" w:hAnsiTheme="minorHAnsi" w:cstheme="minorHAnsi"/>
          <w:sz w:val="22"/>
          <w:szCs w:val="22"/>
          <w:lang w:eastAsia="tr-TR"/>
        </w:rPr>
      </w:pPr>
    </w:p>
    <w:p w:rsidR="006B7EB1" w:rsidRDefault="00DC17E8" w:rsidP="00777B8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5-</w:t>
      </w:r>
      <w:r w:rsidR="006B7EB1">
        <w:rPr>
          <w:rFonts w:asciiTheme="minorHAnsi" w:hAnsiTheme="minorHAnsi" w:cstheme="minorHAnsi"/>
          <w:sz w:val="22"/>
          <w:szCs w:val="22"/>
          <w:lang w:eastAsia="tr-TR"/>
        </w:rPr>
        <w:t>-</w:t>
      </w:r>
      <w:r w:rsidR="006B7EB1" w:rsidRPr="0013024A">
        <w:rPr>
          <w:rFonts w:asciiTheme="minorHAnsi" w:hAnsiTheme="minorHAnsi" w:cstheme="minorHAnsi"/>
          <w:sz w:val="22"/>
          <w:szCs w:val="22"/>
          <w:lang w:eastAsia="tr-TR"/>
        </w:rPr>
        <w:t xml:space="preserve">Fabrikaların sayısının artması </w:t>
      </w:r>
    </w:p>
    <w:p w:rsidR="00777B8B" w:rsidRPr="0013024A" w:rsidRDefault="00777B8B" w:rsidP="00E02B41">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-İşçi sınıfının ortaya çıkması</w:t>
      </w:r>
    </w:p>
    <w:p w:rsidR="00777B8B" w:rsidRPr="0013024A" w:rsidRDefault="00777B8B" w:rsidP="00777B8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-Yeni teknolojik ürünlerin bulunması</w:t>
      </w:r>
    </w:p>
    <w:p w:rsidR="00777B8B" w:rsidRPr="0013024A" w:rsidRDefault="00777B8B" w:rsidP="00777B8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 xml:space="preserve">-Ham maddelere duyulan ihtiyacın artması </w:t>
      </w:r>
      <w:r w:rsidRPr="0013024A">
        <w:rPr>
          <w:rFonts w:asciiTheme="minorHAnsi" w:hAnsiTheme="minorHAnsi" w:cstheme="minorHAnsi"/>
          <w:b/>
          <w:bCs/>
          <w:sz w:val="22"/>
          <w:szCs w:val="22"/>
          <w:lang w:eastAsia="tr-TR"/>
        </w:rPr>
        <w:t>Yukarıdaki gelişmeler, aşağıdakilerden hangisinin sonucunda gerçekleşmiştir?</w:t>
      </w:r>
    </w:p>
    <w:p w:rsidR="00777B8B" w:rsidRPr="0013024A" w:rsidRDefault="00777B8B" w:rsidP="00777B8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A)</w:t>
      </w:r>
      <w:r w:rsidR="00E02B41" w:rsidRPr="0013024A">
        <w:rPr>
          <w:rFonts w:asciiTheme="minorHAnsi" w:hAnsiTheme="minorHAnsi" w:cstheme="minorHAnsi"/>
          <w:sz w:val="22"/>
          <w:szCs w:val="22"/>
          <w:lang w:eastAsia="tr-TR"/>
        </w:rPr>
        <w:t>Avrupa’daki R</w:t>
      </w:r>
      <w:r w:rsidR="00E02B41">
        <w:rPr>
          <w:rFonts w:asciiTheme="minorHAnsi" w:hAnsiTheme="minorHAnsi" w:cstheme="minorHAnsi"/>
          <w:sz w:val="22"/>
          <w:szCs w:val="22"/>
          <w:lang w:eastAsia="tr-TR"/>
        </w:rPr>
        <w:t>eform</w:t>
      </w:r>
      <w:r w:rsidR="00E02B41" w:rsidRPr="0013024A">
        <w:rPr>
          <w:rFonts w:asciiTheme="minorHAnsi" w:hAnsiTheme="minorHAnsi" w:cstheme="minorHAnsi"/>
          <w:sz w:val="22"/>
          <w:szCs w:val="22"/>
          <w:lang w:eastAsia="tr-TR"/>
        </w:rPr>
        <w:t xml:space="preserve"> hareketlerinin</w:t>
      </w:r>
    </w:p>
    <w:p w:rsidR="00777B8B" w:rsidRPr="0013024A" w:rsidRDefault="00777B8B" w:rsidP="00777B8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B)Demokrasiye geçilmesinin</w:t>
      </w:r>
    </w:p>
    <w:p w:rsidR="00777B8B" w:rsidRPr="0013024A" w:rsidRDefault="00777B8B" w:rsidP="00777B8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C)Matbaanın icat edilmesinin</w:t>
      </w:r>
    </w:p>
    <w:p w:rsidR="00777B8B" w:rsidRPr="0013024A" w:rsidRDefault="00777B8B" w:rsidP="00777B8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D)</w:t>
      </w:r>
      <w:r w:rsidR="00E02B41" w:rsidRPr="0013024A">
        <w:rPr>
          <w:rFonts w:asciiTheme="minorHAnsi" w:hAnsiTheme="minorHAnsi" w:cstheme="minorHAnsi"/>
          <w:sz w:val="22"/>
          <w:szCs w:val="22"/>
          <w:lang w:eastAsia="tr-TR"/>
        </w:rPr>
        <w:t xml:space="preserve">Sanayi İnkılabının </w:t>
      </w:r>
    </w:p>
    <w:p w:rsidR="00646D90" w:rsidRPr="0013024A" w:rsidRDefault="00646D90" w:rsidP="00777B8B">
      <w:pPr>
        <w:suppressAutoHyphens w:val="0"/>
        <w:autoSpaceDE w:val="0"/>
        <w:autoSpaceDN w:val="0"/>
        <w:adjustRightInd w:val="0"/>
        <w:rPr>
          <w:rFonts w:asciiTheme="minorHAnsi" w:hAnsiTheme="minorHAnsi" w:cstheme="minorHAnsi"/>
          <w:sz w:val="22"/>
          <w:szCs w:val="22"/>
          <w:lang w:eastAsia="tr-TR"/>
        </w:rPr>
      </w:pPr>
    </w:p>
    <w:p w:rsidR="00D62889" w:rsidRPr="0013024A" w:rsidRDefault="00DC17E8" w:rsidP="00D62889">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6-</w:t>
      </w:r>
      <w:r w:rsidR="00D62889" w:rsidRPr="0013024A">
        <w:rPr>
          <w:rFonts w:asciiTheme="minorHAnsi" w:hAnsiTheme="minorHAnsi" w:cstheme="minorHAnsi"/>
          <w:b/>
          <w:bCs/>
          <w:sz w:val="22"/>
          <w:szCs w:val="22"/>
          <w:lang w:eastAsia="tr-TR"/>
        </w:rPr>
        <w:t xml:space="preserve">Aşağıdakilerden hangisi Türkiye’de köyden kente göçün önemli nedenlerinden </w:t>
      </w:r>
      <w:r w:rsidR="00D62889" w:rsidRPr="0013024A">
        <w:rPr>
          <w:rFonts w:asciiTheme="minorHAnsi" w:hAnsiTheme="minorHAnsi" w:cstheme="minorHAnsi"/>
          <w:b/>
          <w:bCs/>
          <w:sz w:val="22"/>
          <w:szCs w:val="22"/>
          <w:u w:val="single"/>
          <w:lang w:eastAsia="tr-TR"/>
        </w:rPr>
        <w:t>biri değildir?</w:t>
      </w:r>
    </w:p>
    <w:p w:rsidR="00D62889" w:rsidRPr="0013024A" w:rsidRDefault="00D62889" w:rsidP="00D62889">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 xml:space="preserve">A)Köylerde </w:t>
      </w:r>
      <w:r w:rsidR="006B7EB1">
        <w:rPr>
          <w:rFonts w:asciiTheme="minorHAnsi" w:hAnsiTheme="minorHAnsi" w:cstheme="minorHAnsi"/>
          <w:sz w:val="22"/>
          <w:szCs w:val="22"/>
          <w:lang w:eastAsia="tr-TR"/>
        </w:rPr>
        <w:t xml:space="preserve">çevre </w:t>
      </w:r>
      <w:r w:rsidRPr="0013024A">
        <w:rPr>
          <w:rFonts w:asciiTheme="minorHAnsi" w:hAnsiTheme="minorHAnsi" w:cstheme="minorHAnsi"/>
          <w:sz w:val="22"/>
          <w:szCs w:val="22"/>
          <w:lang w:eastAsia="tr-TR"/>
        </w:rPr>
        <w:t>kirliliğinin artması</w:t>
      </w:r>
    </w:p>
    <w:p w:rsidR="00D62889" w:rsidRPr="0013024A" w:rsidRDefault="00D62889" w:rsidP="00D62889">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B)</w:t>
      </w:r>
      <w:r w:rsidR="006B7EB1" w:rsidRPr="0013024A">
        <w:rPr>
          <w:rFonts w:asciiTheme="minorHAnsi" w:hAnsiTheme="minorHAnsi" w:cstheme="minorHAnsi"/>
          <w:sz w:val="22"/>
          <w:szCs w:val="22"/>
          <w:lang w:eastAsia="tr-TR"/>
        </w:rPr>
        <w:t xml:space="preserve">Tarımda makinelerin kullanılması </w:t>
      </w:r>
    </w:p>
    <w:p w:rsidR="00D62889" w:rsidRPr="0013024A" w:rsidRDefault="00D62889" w:rsidP="00D62889">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C)Şehirde iş bulma imkânlarının ve diğer olanakların daha fazla olması</w:t>
      </w:r>
    </w:p>
    <w:p w:rsidR="00DC17E8" w:rsidRPr="0013024A" w:rsidRDefault="00D62889" w:rsidP="00D62889">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D)</w:t>
      </w:r>
      <w:r w:rsidR="006B7EB1" w:rsidRPr="0013024A">
        <w:rPr>
          <w:rFonts w:asciiTheme="minorHAnsi" w:hAnsiTheme="minorHAnsi" w:cstheme="minorHAnsi"/>
          <w:sz w:val="22"/>
          <w:szCs w:val="22"/>
          <w:lang w:eastAsia="tr-TR"/>
        </w:rPr>
        <w:t>Eğitim ve sağlık hizmetlerinin yetersizliği</w:t>
      </w:r>
    </w:p>
    <w:p w:rsidR="0018240F" w:rsidRPr="0013024A" w:rsidRDefault="0018240F" w:rsidP="0018240F">
      <w:pPr>
        <w:suppressAutoHyphens w:val="0"/>
        <w:autoSpaceDE w:val="0"/>
        <w:autoSpaceDN w:val="0"/>
        <w:adjustRightInd w:val="0"/>
        <w:rPr>
          <w:rFonts w:asciiTheme="minorHAnsi" w:hAnsiTheme="minorHAnsi" w:cstheme="minorHAnsi"/>
          <w:sz w:val="22"/>
          <w:szCs w:val="22"/>
          <w:lang w:eastAsia="tr-TR"/>
        </w:rPr>
      </w:pPr>
    </w:p>
    <w:p w:rsidR="000E3F6B" w:rsidRPr="0013024A" w:rsidRDefault="0013024A" w:rsidP="0018240F">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7-</w:t>
      </w:r>
      <w:r w:rsidR="000E3F6B" w:rsidRPr="0013024A">
        <w:rPr>
          <w:rFonts w:asciiTheme="minorHAnsi" w:hAnsiTheme="minorHAnsi" w:cstheme="minorHAnsi"/>
          <w:sz w:val="22"/>
          <w:szCs w:val="22"/>
          <w:lang w:eastAsia="tr-TR"/>
        </w:rPr>
        <w:t>Söz söylemek için önce duymak, dinlemek gerekir.</w:t>
      </w:r>
      <w:r w:rsidR="000E3F6B" w:rsidRPr="0013024A">
        <w:rPr>
          <w:rFonts w:asciiTheme="minorHAnsi" w:hAnsiTheme="minorHAnsi" w:cstheme="minorHAnsi"/>
          <w:i/>
          <w:iCs/>
          <w:sz w:val="22"/>
          <w:szCs w:val="22"/>
          <w:lang w:eastAsia="tr-TR"/>
        </w:rPr>
        <w:t>Mevlana</w:t>
      </w:r>
    </w:p>
    <w:p w:rsidR="000E3F6B" w:rsidRPr="0013024A" w:rsidRDefault="00E509BB" w:rsidP="000E3F6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noProof/>
          <w:sz w:val="22"/>
          <w:szCs w:val="22"/>
          <w:lang w:eastAsia="tr-TR"/>
        </w:rPr>
        <w:drawing>
          <wp:anchor distT="0" distB="0" distL="114300" distR="114300" simplePos="0" relativeHeight="251660288" behindDoc="0" locked="0" layoutInCell="1" allowOverlap="1">
            <wp:simplePos x="0" y="0"/>
            <wp:positionH relativeFrom="column">
              <wp:posOffset>2511830</wp:posOffset>
            </wp:positionH>
            <wp:positionV relativeFrom="paragraph">
              <wp:posOffset>-104558</wp:posOffset>
            </wp:positionV>
            <wp:extent cx="790575" cy="1156335"/>
            <wp:effectExtent l="0" t="0" r="0" b="0"/>
            <wp:wrapThrough wrapText="bothSides">
              <wp:wrapPolygon edited="0">
                <wp:start x="8328" y="0"/>
                <wp:lineTo x="4164" y="2491"/>
                <wp:lineTo x="2082" y="4270"/>
                <wp:lineTo x="1561" y="17792"/>
                <wp:lineTo x="3643" y="21351"/>
                <wp:lineTo x="15614" y="21351"/>
                <wp:lineTo x="16135" y="21351"/>
                <wp:lineTo x="18737" y="17792"/>
                <wp:lineTo x="17696" y="12099"/>
                <wp:lineTo x="21340" y="8185"/>
                <wp:lineTo x="21340" y="3203"/>
                <wp:lineTo x="19778" y="2135"/>
                <wp:lineTo x="13533" y="0"/>
                <wp:lineTo x="8328" y="0"/>
              </wp:wrapPolygon>
            </wp:wrapThrough>
            <wp:docPr id="121860" name="Resim 121860">
              <a:hlinkClick xmlns:a="http://schemas.openxmlformats.org/drawingml/2006/main" r:id="rId10"/>
            </wp:docPr>
            <wp:cNvGraphicFramePr/>
            <a:graphic xmlns:a="http://schemas.openxmlformats.org/drawingml/2006/main">
              <a:graphicData uri="http://schemas.openxmlformats.org/drawingml/2006/picture">
                <pic:pic xmlns:pic="http://schemas.openxmlformats.org/drawingml/2006/picture">
                  <pic:nvPicPr>
                    <pic:cNvPr id="121860" name="Resim 121860">
                      <a:hlinkClick r:id="rId10"/>
                    </pic:cNvPr>
                    <pic:cNvPicPr/>
                  </pic:nvPicPr>
                  <pic:blipFill rotWithShape="1">
                    <a:blip r:embed="rId11" cstate="print">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14:imgLayer r:embed="rId12">
                              <a14:imgEffect>
                                <a14:saturation sat="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b="4405"/>
                    <a:stretch/>
                  </pic:blipFill>
                  <pic:spPr bwMode="auto">
                    <a:xfrm>
                      <a:off x="0" y="0"/>
                      <a:ext cx="790575" cy="115633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anchor>
        </w:drawing>
      </w:r>
      <w:r w:rsidR="000E3F6B" w:rsidRPr="0013024A">
        <w:rPr>
          <w:rFonts w:asciiTheme="minorHAnsi" w:hAnsiTheme="minorHAnsi" w:cstheme="minorHAnsi"/>
          <w:b/>
          <w:bCs/>
          <w:sz w:val="22"/>
          <w:szCs w:val="22"/>
          <w:lang w:eastAsia="tr-TR"/>
        </w:rPr>
        <w:t>Mevlana, yukarıdaki sözünde iletişimi olumlu etkileyen aşağıdaki unsurların hangisine değinmiştir</w:t>
      </w:r>
      <w:r w:rsidR="000E3F6B" w:rsidRPr="0013024A">
        <w:rPr>
          <w:rFonts w:asciiTheme="minorHAnsi" w:hAnsiTheme="minorHAnsi" w:cstheme="minorHAnsi"/>
          <w:sz w:val="22"/>
          <w:szCs w:val="22"/>
          <w:lang w:eastAsia="tr-TR"/>
        </w:rPr>
        <w:t>?</w:t>
      </w:r>
    </w:p>
    <w:p w:rsidR="000E3F6B" w:rsidRPr="0013024A" w:rsidRDefault="000E3F6B" w:rsidP="000E3F6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A)Jest ve mimikleri kullanma</w:t>
      </w:r>
    </w:p>
    <w:p w:rsidR="000E3F6B" w:rsidRPr="0013024A" w:rsidRDefault="000E3F6B" w:rsidP="000E3F6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B)Net olarak konuşma</w:t>
      </w:r>
    </w:p>
    <w:p w:rsidR="000E3F6B" w:rsidRPr="0013024A" w:rsidRDefault="000E3F6B" w:rsidP="000E3F6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C)Empati kurma</w:t>
      </w:r>
    </w:p>
    <w:p w:rsidR="0018240F" w:rsidRPr="0013024A" w:rsidRDefault="000E3F6B" w:rsidP="000E3F6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lastRenderedPageBreak/>
        <w:t>D)İyi bir dinleyici olma</w:t>
      </w:r>
    </w:p>
    <w:p w:rsidR="0018240F" w:rsidRPr="0013024A" w:rsidRDefault="00F01790" w:rsidP="0018240F">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8-</w:t>
      </w:r>
      <w:r w:rsidR="0018240F" w:rsidRPr="0013024A">
        <w:rPr>
          <w:rFonts w:asciiTheme="minorHAnsi" w:hAnsiTheme="minorHAnsi" w:cstheme="minorHAnsi"/>
          <w:sz w:val="22"/>
          <w:szCs w:val="22"/>
          <w:lang w:eastAsia="tr-TR"/>
        </w:rPr>
        <w:t xml:space="preserve">Bir dönem </w:t>
      </w:r>
      <w:r w:rsidR="0013024A" w:rsidRPr="0013024A">
        <w:rPr>
          <w:rFonts w:asciiTheme="minorHAnsi" w:hAnsiTheme="minorHAnsi" w:cstheme="minorHAnsi"/>
          <w:sz w:val="22"/>
          <w:szCs w:val="22"/>
          <w:lang w:eastAsia="tr-TR"/>
        </w:rPr>
        <w:t>Avrupalı</w:t>
      </w:r>
      <w:r w:rsidR="0018240F" w:rsidRPr="0013024A">
        <w:rPr>
          <w:rFonts w:asciiTheme="minorHAnsi" w:hAnsiTheme="minorHAnsi" w:cstheme="minorHAnsi"/>
          <w:sz w:val="22"/>
          <w:szCs w:val="22"/>
          <w:lang w:eastAsia="tr-TR"/>
        </w:rPr>
        <w:t xml:space="preserve"> zenginler, Osmanlı kıyafetleri giymişler, evlerini Türk evleri gibi döşemişlerdir.</w:t>
      </w:r>
    </w:p>
    <w:p w:rsidR="0018240F" w:rsidRPr="0013024A" w:rsidRDefault="0018240F" w:rsidP="0018240F">
      <w:pPr>
        <w:suppressAutoHyphens w:val="0"/>
        <w:autoSpaceDE w:val="0"/>
        <w:autoSpaceDN w:val="0"/>
        <w:adjustRightInd w:val="0"/>
        <w:rPr>
          <w:rFonts w:asciiTheme="minorHAnsi" w:hAnsiTheme="minorHAnsi" w:cstheme="minorHAnsi"/>
          <w:b/>
          <w:bCs/>
          <w:sz w:val="22"/>
          <w:szCs w:val="22"/>
          <w:lang w:eastAsia="tr-TR"/>
        </w:rPr>
      </w:pPr>
      <w:r w:rsidRPr="0013024A">
        <w:rPr>
          <w:rFonts w:asciiTheme="minorHAnsi" w:hAnsiTheme="minorHAnsi" w:cstheme="minorHAnsi"/>
          <w:b/>
          <w:bCs/>
          <w:sz w:val="22"/>
          <w:szCs w:val="22"/>
          <w:lang w:eastAsia="tr-TR"/>
        </w:rPr>
        <w:t>Bu cümleden hareketle aşağıda yargılardan hangisine ulaşılabilir?</w:t>
      </w:r>
    </w:p>
    <w:p w:rsidR="0018240F" w:rsidRPr="0013024A" w:rsidRDefault="0018240F" w:rsidP="0018240F">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A)Osmanlı kültürü Avrupa’da moda olmuştur.</w:t>
      </w:r>
    </w:p>
    <w:p w:rsidR="0018240F" w:rsidRPr="0013024A" w:rsidRDefault="0018240F" w:rsidP="0018240F">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B)</w:t>
      </w:r>
      <w:r w:rsidR="006B7EB1" w:rsidRPr="0013024A">
        <w:rPr>
          <w:rFonts w:asciiTheme="minorHAnsi" w:hAnsiTheme="minorHAnsi" w:cstheme="minorHAnsi"/>
          <w:sz w:val="22"/>
          <w:szCs w:val="22"/>
          <w:lang w:eastAsia="tr-TR"/>
        </w:rPr>
        <w:t>Avrupalı insanlar, ülkelerinin eşyalarını beğenmiyorlard</w:t>
      </w:r>
      <w:r w:rsidR="006B7EB1">
        <w:rPr>
          <w:rFonts w:asciiTheme="minorHAnsi" w:hAnsiTheme="minorHAnsi" w:cstheme="minorHAnsi"/>
          <w:sz w:val="22"/>
          <w:szCs w:val="22"/>
          <w:lang w:eastAsia="tr-TR"/>
        </w:rPr>
        <w:t>ı.</w:t>
      </w:r>
    </w:p>
    <w:p w:rsidR="0018240F" w:rsidRPr="0013024A" w:rsidRDefault="0018240F" w:rsidP="0018240F">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C)Avrupa’nın zenginleri, Osmanlı vatandaşı olmuşlardır.</w:t>
      </w:r>
    </w:p>
    <w:p w:rsidR="00F01790" w:rsidRPr="0013024A" w:rsidRDefault="0018240F" w:rsidP="0018240F">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D)</w:t>
      </w:r>
      <w:r w:rsidR="006B7EB1" w:rsidRPr="0013024A">
        <w:rPr>
          <w:rFonts w:asciiTheme="minorHAnsi" w:hAnsiTheme="minorHAnsi" w:cstheme="minorHAnsi"/>
          <w:sz w:val="22"/>
          <w:szCs w:val="22"/>
          <w:lang w:eastAsia="tr-TR"/>
        </w:rPr>
        <w:t xml:space="preserve">Avrupalı zenginler, Osmanlı ülkesine gelmişlerdir </w:t>
      </w:r>
      <w:r w:rsidRPr="0013024A">
        <w:rPr>
          <w:rFonts w:asciiTheme="minorHAnsi" w:hAnsiTheme="minorHAnsi" w:cstheme="minorHAnsi"/>
          <w:sz w:val="22"/>
          <w:szCs w:val="22"/>
          <w:lang w:eastAsia="tr-TR"/>
        </w:rPr>
        <w:t>ı.</w:t>
      </w:r>
    </w:p>
    <w:p w:rsidR="006B7EB1" w:rsidRDefault="006B7EB1" w:rsidP="006B7EB1">
      <w:pPr>
        <w:suppressAutoHyphens w:val="0"/>
        <w:autoSpaceDE w:val="0"/>
        <w:autoSpaceDN w:val="0"/>
        <w:adjustRightInd w:val="0"/>
        <w:rPr>
          <w:rFonts w:asciiTheme="minorHAnsi" w:hAnsiTheme="minorHAnsi" w:cstheme="minorHAnsi"/>
          <w:sz w:val="22"/>
          <w:szCs w:val="22"/>
          <w:lang w:eastAsia="tr-TR"/>
        </w:rPr>
      </w:pPr>
    </w:p>
    <w:p w:rsidR="006B7EB1" w:rsidRPr="006B7EB1" w:rsidRDefault="006B7EB1" w:rsidP="006B7EB1">
      <w:pPr>
        <w:suppressAutoHyphens w:val="0"/>
        <w:autoSpaceDE w:val="0"/>
        <w:autoSpaceDN w:val="0"/>
        <w:adjustRightInd w:val="0"/>
        <w:rPr>
          <w:rFonts w:asciiTheme="minorHAnsi" w:hAnsiTheme="minorHAnsi" w:cstheme="minorHAnsi"/>
          <w:sz w:val="22"/>
          <w:szCs w:val="22"/>
          <w:lang w:eastAsia="tr-TR"/>
        </w:rPr>
      </w:pPr>
      <w:r w:rsidRPr="006B7EB1">
        <w:rPr>
          <w:rFonts w:asciiTheme="minorHAnsi" w:hAnsiTheme="minorHAnsi" w:cstheme="minorHAnsi"/>
          <w:sz w:val="22"/>
          <w:szCs w:val="22"/>
          <w:lang w:eastAsia="tr-TR"/>
        </w:rPr>
        <w:t>9- Daha çok tarım işçilerinin yılın belirli dönemlerinde genellikle de yaz mevsiminde yer değiştirmeleri biçiminde gerçekleşir. Bu göçe katılanlar pamuk, mısır, tütün ve fındık gibi ürünlerin hasadında çalışan işçilerdir.</w:t>
      </w:r>
    </w:p>
    <w:p w:rsidR="006B7EB1" w:rsidRPr="006B7EB1" w:rsidRDefault="006B7EB1" w:rsidP="006B7EB1">
      <w:pPr>
        <w:suppressAutoHyphens w:val="0"/>
        <w:autoSpaceDE w:val="0"/>
        <w:autoSpaceDN w:val="0"/>
        <w:adjustRightInd w:val="0"/>
        <w:rPr>
          <w:rFonts w:asciiTheme="minorHAnsi" w:hAnsiTheme="minorHAnsi" w:cstheme="minorHAnsi"/>
          <w:sz w:val="22"/>
          <w:szCs w:val="22"/>
          <w:lang w:eastAsia="tr-TR"/>
        </w:rPr>
      </w:pPr>
      <w:r w:rsidRPr="006B7EB1">
        <w:rPr>
          <w:rFonts w:asciiTheme="minorHAnsi" w:hAnsiTheme="minorHAnsi" w:cstheme="minorHAnsi"/>
          <w:sz w:val="22"/>
          <w:szCs w:val="22"/>
          <w:lang w:eastAsia="tr-TR"/>
        </w:rPr>
        <w:t>Yukarıda özellikleri verilen geçici göç aşağıdakilerden hangisidir?</w:t>
      </w:r>
    </w:p>
    <w:p w:rsidR="006B7EB1" w:rsidRPr="006B7EB1" w:rsidRDefault="006B7EB1" w:rsidP="006B7EB1">
      <w:pPr>
        <w:suppressAutoHyphens w:val="0"/>
        <w:autoSpaceDE w:val="0"/>
        <w:autoSpaceDN w:val="0"/>
        <w:adjustRightInd w:val="0"/>
        <w:rPr>
          <w:rFonts w:asciiTheme="minorHAnsi" w:hAnsiTheme="minorHAnsi" w:cstheme="minorHAnsi"/>
          <w:sz w:val="22"/>
          <w:szCs w:val="22"/>
          <w:lang w:eastAsia="tr-TR"/>
        </w:rPr>
      </w:pPr>
      <w:r w:rsidRPr="006B7EB1">
        <w:rPr>
          <w:rFonts w:asciiTheme="minorHAnsi" w:hAnsiTheme="minorHAnsi" w:cstheme="minorHAnsi"/>
          <w:sz w:val="22"/>
          <w:szCs w:val="22"/>
          <w:lang w:eastAsia="tr-TR"/>
        </w:rPr>
        <w:t>A)Yayla göçü</w:t>
      </w:r>
    </w:p>
    <w:p w:rsidR="006B7EB1" w:rsidRPr="006B7EB1" w:rsidRDefault="006B7EB1" w:rsidP="006B7EB1">
      <w:pPr>
        <w:suppressAutoHyphens w:val="0"/>
        <w:autoSpaceDE w:val="0"/>
        <w:autoSpaceDN w:val="0"/>
        <w:adjustRightInd w:val="0"/>
        <w:rPr>
          <w:rFonts w:asciiTheme="minorHAnsi" w:hAnsiTheme="minorHAnsi" w:cstheme="minorHAnsi"/>
          <w:sz w:val="22"/>
          <w:szCs w:val="22"/>
          <w:lang w:eastAsia="tr-TR"/>
        </w:rPr>
      </w:pPr>
      <w:r w:rsidRPr="006B7EB1">
        <w:rPr>
          <w:rFonts w:asciiTheme="minorHAnsi" w:hAnsiTheme="minorHAnsi" w:cstheme="minorHAnsi"/>
          <w:sz w:val="22"/>
          <w:szCs w:val="22"/>
          <w:lang w:eastAsia="tr-TR"/>
        </w:rPr>
        <w:t>B)Mevsimlik işçi göçü</w:t>
      </w:r>
    </w:p>
    <w:p w:rsidR="006B7EB1" w:rsidRPr="006B7EB1" w:rsidRDefault="006B7EB1" w:rsidP="006B7EB1">
      <w:pPr>
        <w:suppressAutoHyphens w:val="0"/>
        <w:autoSpaceDE w:val="0"/>
        <w:autoSpaceDN w:val="0"/>
        <w:adjustRightInd w:val="0"/>
        <w:rPr>
          <w:rFonts w:asciiTheme="minorHAnsi" w:hAnsiTheme="minorHAnsi" w:cstheme="minorHAnsi"/>
          <w:sz w:val="22"/>
          <w:szCs w:val="22"/>
          <w:lang w:eastAsia="tr-TR"/>
        </w:rPr>
      </w:pPr>
      <w:r w:rsidRPr="006B7EB1">
        <w:rPr>
          <w:rFonts w:asciiTheme="minorHAnsi" w:hAnsiTheme="minorHAnsi" w:cstheme="minorHAnsi"/>
          <w:sz w:val="22"/>
          <w:szCs w:val="22"/>
          <w:lang w:eastAsia="tr-TR"/>
        </w:rPr>
        <w:t>C)Eğitim göçü</w:t>
      </w:r>
    </w:p>
    <w:p w:rsidR="0018240F" w:rsidRPr="0013024A" w:rsidRDefault="006B7EB1" w:rsidP="006B7EB1">
      <w:pPr>
        <w:suppressAutoHyphens w:val="0"/>
        <w:autoSpaceDE w:val="0"/>
        <w:autoSpaceDN w:val="0"/>
        <w:adjustRightInd w:val="0"/>
        <w:rPr>
          <w:rFonts w:asciiTheme="minorHAnsi" w:hAnsiTheme="minorHAnsi" w:cstheme="minorHAnsi"/>
          <w:sz w:val="22"/>
          <w:szCs w:val="22"/>
          <w:lang w:eastAsia="tr-TR"/>
        </w:rPr>
      </w:pPr>
      <w:r w:rsidRPr="006B7EB1">
        <w:rPr>
          <w:rFonts w:asciiTheme="minorHAnsi" w:hAnsiTheme="minorHAnsi" w:cstheme="minorHAnsi"/>
          <w:sz w:val="22"/>
          <w:szCs w:val="22"/>
          <w:lang w:eastAsia="tr-TR"/>
        </w:rPr>
        <w:t>D)Turizm göçü</w:t>
      </w:r>
    </w:p>
    <w:p w:rsidR="00530AF2" w:rsidRPr="0013024A" w:rsidRDefault="00A604D5" w:rsidP="006B7EB1">
      <w:pPr>
        <w:suppressAutoHyphens w:val="0"/>
        <w:autoSpaceDE w:val="0"/>
        <w:autoSpaceDN w:val="0"/>
        <w:adjustRightInd w:val="0"/>
        <w:rPr>
          <w:rStyle w:val="Kpr"/>
          <w:rFonts w:asciiTheme="minorHAnsi" w:hAnsiTheme="minorHAnsi" w:cstheme="minorHAnsi"/>
          <w:color w:val="auto"/>
          <w:sz w:val="22"/>
          <w:szCs w:val="22"/>
          <w:u w:val="none"/>
          <w:lang w:eastAsia="tr-TR"/>
        </w:rPr>
      </w:pPr>
      <w:r w:rsidRPr="0013024A">
        <w:rPr>
          <w:rFonts w:asciiTheme="minorHAnsi" w:hAnsiTheme="minorHAnsi" w:cstheme="minorHAnsi"/>
          <w:sz w:val="22"/>
          <w:szCs w:val="22"/>
          <w:lang w:eastAsia="tr-TR"/>
        </w:rPr>
        <w:fldChar w:fldCharType="begin"/>
      </w:r>
      <w:r w:rsidR="002224DA" w:rsidRPr="0013024A">
        <w:rPr>
          <w:rFonts w:asciiTheme="minorHAnsi" w:hAnsiTheme="minorHAnsi" w:cstheme="minorHAnsi"/>
          <w:sz w:val="22"/>
          <w:szCs w:val="22"/>
          <w:lang w:eastAsia="tr-TR"/>
        </w:rPr>
        <w:instrText xml:space="preserve"> HYPERLINK "http://www.egitimhane.com" </w:instrText>
      </w:r>
      <w:r w:rsidRPr="0013024A">
        <w:rPr>
          <w:rFonts w:asciiTheme="minorHAnsi" w:hAnsiTheme="minorHAnsi" w:cstheme="minorHAnsi"/>
          <w:sz w:val="22"/>
          <w:szCs w:val="22"/>
          <w:lang w:eastAsia="tr-TR"/>
        </w:rPr>
        <w:fldChar w:fldCharType="separate"/>
      </w:r>
    </w:p>
    <w:p w:rsidR="00126F76" w:rsidRPr="0013024A" w:rsidRDefault="00126F76" w:rsidP="00126F76">
      <w:pPr>
        <w:suppressAutoHyphens w:val="0"/>
        <w:autoSpaceDE w:val="0"/>
        <w:autoSpaceDN w:val="0"/>
        <w:adjustRightInd w:val="0"/>
        <w:rPr>
          <w:rStyle w:val="Kpr"/>
          <w:rFonts w:asciiTheme="minorHAnsi" w:hAnsiTheme="minorHAnsi" w:cstheme="minorHAnsi"/>
          <w:color w:val="auto"/>
          <w:sz w:val="22"/>
          <w:szCs w:val="22"/>
          <w:u w:val="none"/>
          <w:lang w:eastAsia="tr-TR"/>
        </w:rPr>
      </w:pPr>
    </w:p>
    <w:p w:rsidR="006B7EB1" w:rsidRPr="006B7EB1" w:rsidRDefault="00A604D5" w:rsidP="006B7EB1">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fldChar w:fldCharType="end"/>
      </w:r>
      <w:r w:rsidR="006B7EB1" w:rsidRPr="006B7EB1">
        <w:rPr>
          <w:rFonts w:asciiTheme="minorHAnsi" w:hAnsiTheme="minorHAnsi" w:cstheme="minorHAnsi"/>
          <w:sz w:val="22"/>
          <w:szCs w:val="22"/>
          <w:lang w:eastAsia="tr-TR"/>
        </w:rPr>
        <w:t>10-Aşağıdaki seçeneklerin hangisinde Türk İslam bilginlerinin özelliklerinden biri yer almamaktadır?</w:t>
      </w:r>
    </w:p>
    <w:p w:rsidR="006B7EB1" w:rsidRPr="006B7EB1" w:rsidRDefault="006B7EB1" w:rsidP="006B7EB1">
      <w:pPr>
        <w:suppressAutoHyphens w:val="0"/>
        <w:autoSpaceDE w:val="0"/>
        <w:autoSpaceDN w:val="0"/>
        <w:adjustRightInd w:val="0"/>
        <w:rPr>
          <w:rFonts w:asciiTheme="minorHAnsi" w:hAnsiTheme="minorHAnsi" w:cstheme="minorHAnsi"/>
          <w:sz w:val="22"/>
          <w:szCs w:val="22"/>
          <w:lang w:eastAsia="tr-TR"/>
        </w:rPr>
      </w:pPr>
      <w:r w:rsidRPr="006B7EB1">
        <w:rPr>
          <w:rFonts w:asciiTheme="minorHAnsi" w:hAnsiTheme="minorHAnsi" w:cstheme="minorHAnsi"/>
          <w:sz w:val="22"/>
          <w:szCs w:val="22"/>
          <w:lang w:eastAsia="tr-TR"/>
        </w:rPr>
        <w:t>A)Kendilerinden önce yaşamış bilim insanlarının çalışmalarından yararlanmışlardır.</w:t>
      </w:r>
    </w:p>
    <w:p w:rsidR="006B7EB1" w:rsidRPr="006B7EB1" w:rsidRDefault="006B7EB1" w:rsidP="006B7EB1">
      <w:pPr>
        <w:suppressAutoHyphens w:val="0"/>
        <w:autoSpaceDE w:val="0"/>
        <w:autoSpaceDN w:val="0"/>
        <w:adjustRightInd w:val="0"/>
        <w:rPr>
          <w:rFonts w:asciiTheme="minorHAnsi" w:hAnsiTheme="minorHAnsi" w:cstheme="minorHAnsi"/>
          <w:sz w:val="22"/>
          <w:szCs w:val="22"/>
          <w:lang w:eastAsia="tr-TR"/>
        </w:rPr>
      </w:pPr>
      <w:r w:rsidRPr="006B7EB1">
        <w:rPr>
          <w:rFonts w:asciiTheme="minorHAnsi" w:hAnsiTheme="minorHAnsi" w:cstheme="minorHAnsi"/>
          <w:sz w:val="22"/>
          <w:szCs w:val="22"/>
          <w:lang w:eastAsia="tr-TR"/>
        </w:rPr>
        <w:t>B)Çalışmalarını gözlem, deney ve uygulamalı olarak yapmışlardır.</w:t>
      </w:r>
    </w:p>
    <w:p w:rsidR="006B7EB1" w:rsidRPr="006B7EB1" w:rsidRDefault="006B7EB1" w:rsidP="006B7EB1">
      <w:pPr>
        <w:suppressAutoHyphens w:val="0"/>
        <w:autoSpaceDE w:val="0"/>
        <w:autoSpaceDN w:val="0"/>
        <w:adjustRightInd w:val="0"/>
        <w:rPr>
          <w:rFonts w:asciiTheme="minorHAnsi" w:hAnsiTheme="minorHAnsi" w:cstheme="minorHAnsi"/>
          <w:sz w:val="22"/>
          <w:szCs w:val="22"/>
          <w:lang w:eastAsia="tr-TR"/>
        </w:rPr>
      </w:pPr>
      <w:r w:rsidRPr="006B7EB1">
        <w:rPr>
          <w:rFonts w:asciiTheme="minorHAnsi" w:hAnsiTheme="minorHAnsi" w:cstheme="minorHAnsi"/>
          <w:sz w:val="22"/>
          <w:szCs w:val="22"/>
          <w:lang w:eastAsia="tr-TR"/>
        </w:rPr>
        <w:t>C)Hem fen hem sosyal bilimlerle ilgilenmişlerdir.</w:t>
      </w:r>
    </w:p>
    <w:p w:rsidR="0013024A" w:rsidRPr="0013024A" w:rsidRDefault="006B7EB1" w:rsidP="006B7EB1">
      <w:pPr>
        <w:suppressAutoHyphens w:val="0"/>
        <w:autoSpaceDE w:val="0"/>
        <w:autoSpaceDN w:val="0"/>
        <w:adjustRightInd w:val="0"/>
        <w:rPr>
          <w:rFonts w:asciiTheme="minorHAnsi" w:hAnsiTheme="minorHAnsi" w:cstheme="minorHAnsi"/>
          <w:sz w:val="22"/>
          <w:szCs w:val="22"/>
          <w:lang w:eastAsia="tr-TR"/>
        </w:rPr>
      </w:pPr>
      <w:r w:rsidRPr="006B7EB1">
        <w:rPr>
          <w:rFonts w:asciiTheme="minorHAnsi" w:hAnsiTheme="minorHAnsi" w:cstheme="minorHAnsi"/>
          <w:sz w:val="22"/>
          <w:szCs w:val="22"/>
          <w:lang w:eastAsia="tr-TR"/>
        </w:rPr>
        <w:t>D)Bilimsel çalışmaları kendi inançlarına uygun hâle getirmişlerdir.</w:t>
      </w:r>
    </w:p>
    <w:p w:rsidR="00530AF2" w:rsidRPr="0013024A" w:rsidRDefault="00530AF2" w:rsidP="006A2483">
      <w:pPr>
        <w:suppressAutoHyphens w:val="0"/>
        <w:autoSpaceDE w:val="0"/>
        <w:autoSpaceDN w:val="0"/>
        <w:adjustRightInd w:val="0"/>
        <w:rPr>
          <w:rFonts w:asciiTheme="minorHAnsi" w:hAnsiTheme="minorHAnsi" w:cstheme="minorHAnsi"/>
          <w:sz w:val="22"/>
          <w:szCs w:val="22"/>
          <w:lang w:eastAsia="tr-TR"/>
        </w:rPr>
      </w:pPr>
    </w:p>
    <w:p w:rsidR="0011704F" w:rsidRPr="0013024A" w:rsidRDefault="00DC17E8" w:rsidP="0011704F">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1</w:t>
      </w:r>
      <w:r w:rsidR="008B4FC8" w:rsidRPr="0013024A">
        <w:rPr>
          <w:rFonts w:asciiTheme="minorHAnsi" w:hAnsiTheme="minorHAnsi" w:cstheme="minorHAnsi"/>
          <w:sz w:val="22"/>
          <w:szCs w:val="22"/>
          <w:lang w:eastAsia="tr-TR"/>
        </w:rPr>
        <w:t>1</w:t>
      </w:r>
      <w:r w:rsidRPr="0013024A">
        <w:rPr>
          <w:rFonts w:asciiTheme="minorHAnsi" w:hAnsiTheme="minorHAnsi" w:cstheme="minorHAnsi"/>
          <w:sz w:val="22"/>
          <w:szCs w:val="22"/>
          <w:lang w:eastAsia="tr-TR"/>
        </w:rPr>
        <w:t>-</w:t>
      </w:r>
      <w:r w:rsidR="0011704F" w:rsidRPr="0013024A">
        <w:rPr>
          <w:rFonts w:asciiTheme="minorHAnsi" w:hAnsiTheme="minorHAnsi" w:cstheme="minorHAnsi"/>
          <w:sz w:val="22"/>
          <w:szCs w:val="22"/>
          <w:lang w:eastAsia="tr-TR"/>
        </w:rPr>
        <w:t>Cumhuriyetin ilânından sonra ülkemizde birçok kurum ve kuruluş tarıma destek vermiştir.</w:t>
      </w:r>
    </w:p>
    <w:p w:rsidR="0011704F" w:rsidRPr="0013024A" w:rsidRDefault="0011704F" w:rsidP="0011704F">
      <w:pPr>
        <w:suppressAutoHyphens w:val="0"/>
        <w:autoSpaceDE w:val="0"/>
        <w:autoSpaceDN w:val="0"/>
        <w:adjustRightInd w:val="0"/>
        <w:rPr>
          <w:rFonts w:asciiTheme="minorHAnsi" w:hAnsiTheme="minorHAnsi" w:cstheme="minorHAnsi"/>
          <w:b/>
          <w:bCs/>
          <w:sz w:val="22"/>
          <w:szCs w:val="22"/>
          <w:lang w:eastAsia="tr-TR"/>
        </w:rPr>
      </w:pPr>
      <w:r w:rsidRPr="0013024A">
        <w:rPr>
          <w:rFonts w:asciiTheme="minorHAnsi" w:hAnsiTheme="minorHAnsi" w:cstheme="minorHAnsi"/>
          <w:b/>
          <w:bCs/>
          <w:sz w:val="22"/>
          <w:szCs w:val="22"/>
          <w:lang w:eastAsia="tr-TR"/>
        </w:rPr>
        <w:t xml:space="preserve">Aşağıdaki kurumlardan hangisinin böyle bir görevi </w:t>
      </w:r>
      <w:r w:rsidRPr="0013024A">
        <w:rPr>
          <w:rFonts w:asciiTheme="minorHAnsi" w:hAnsiTheme="minorHAnsi" w:cstheme="minorHAnsi"/>
          <w:b/>
          <w:bCs/>
          <w:sz w:val="22"/>
          <w:szCs w:val="22"/>
          <w:u w:val="single"/>
          <w:lang w:eastAsia="tr-TR"/>
        </w:rPr>
        <w:t>yoktur?</w:t>
      </w:r>
    </w:p>
    <w:p w:rsidR="0011704F" w:rsidRPr="0013024A" w:rsidRDefault="0011704F" w:rsidP="0011704F">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A)Tarım Kredi Kooperatifleri</w:t>
      </w:r>
    </w:p>
    <w:p w:rsidR="0011704F" w:rsidRPr="0013024A" w:rsidRDefault="0011704F" w:rsidP="0011704F">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B)</w:t>
      </w:r>
      <w:r w:rsidR="006B7EB1" w:rsidRPr="0013024A">
        <w:rPr>
          <w:rFonts w:asciiTheme="minorHAnsi" w:hAnsiTheme="minorHAnsi" w:cstheme="minorHAnsi"/>
          <w:sz w:val="22"/>
          <w:szCs w:val="22"/>
          <w:lang w:eastAsia="tr-TR"/>
        </w:rPr>
        <w:t>T.C. Ziraat Bankası</w:t>
      </w:r>
    </w:p>
    <w:p w:rsidR="0011704F" w:rsidRPr="0013024A" w:rsidRDefault="0011704F" w:rsidP="0011704F">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C)</w:t>
      </w:r>
      <w:r w:rsidR="006B7EB1" w:rsidRPr="0013024A">
        <w:rPr>
          <w:rFonts w:asciiTheme="minorHAnsi" w:hAnsiTheme="minorHAnsi" w:cstheme="minorHAnsi"/>
          <w:sz w:val="22"/>
          <w:szCs w:val="22"/>
          <w:lang w:eastAsia="tr-TR"/>
        </w:rPr>
        <w:t xml:space="preserve">Kredi ve Yurtlar Kurumu </w:t>
      </w:r>
    </w:p>
    <w:p w:rsidR="00DC17E8" w:rsidRPr="0013024A" w:rsidRDefault="0011704F" w:rsidP="0011704F">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D)Tarım Satış Kooperatifleri</w:t>
      </w:r>
    </w:p>
    <w:p w:rsidR="0011704F" w:rsidRPr="0013024A" w:rsidRDefault="0011704F" w:rsidP="0011704F">
      <w:pPr>
        <w:suppressAutoHyphens w:val="0"/>
        <w:autoSpaceDE w:val="0"/>
        <w:autoSpaceDN w:val="0"/>
        <w:adjustRightInd w:val="0"/>
        <w:rPr>
          <w:rFonts w:asciiTheme="minorHAnsi" w:hAnsiTheme="minorHAnsi" w:cstheme="minorHAnsi"/>
          <w:sz w:val="22"/>
          <w:szCs w:val="22"/>
          <w:lang w:eastAsia="tr-TR"/>
        </w:rPr>
      </w:pPr>
    </w:p>
    <w:p w:rsidR="0013024A" w:rsidRPr="0013024A" w:rsidRDefault="008714EA" w:rsidP="0013024A">
      <w:pPr>
        <w:suppressAutoHyphens w:val="0"/>
        <w:autoSpaceDE w:val="0"/>
        <w:autoSpaceDN w:val="0"/>
        <w:adjustRightInd w:val="0"/>
        <w:rPr>
          <w:rFonts w:asciiTheme="minorHAnsi" w:hAnsiTheme="minorHAnsi" w:cstheme="minorHAnsi"/>
          <w:sz w:val="22"/>
          <w:szCs w:val="22"/>
        </w:rPr>
      </w:pPr>
      <w:r w:rsidRPr="0013024A">
        <w:rPr>
          <w:rFonts w:asciiTheme="minorHAnsi" w:hAnsiTheme="minorHAnsi" w:cstheme="minorHAnsi"/>
          <w:sz w:val="22"/>
          <w:szCs w:val="22"/>
          <w:lang w:eastAsia="tr-TR"/>
        </w:rPr>
        <w:t>1</w:t>
      </w:r>
      <w:r w:rsidR="008B4FC8" w:rsidRPr="0013024A">
        <w:rPr>
          <w:rFonts w:asciiTheme="minorHAnsi" w:hAnsiTheme="minorHAnsi" w:cstheme="minorHAnsi"/>
          <w:sz w:val="22"/>
          <w:szCs w:val="22"/>
          <w:lang w:eastAsia="tr-TR"/>
        </w:rPr>
        <w:t>2</w:t>
      </w:r>
      <w:r w:rsidRPr="0013024A">
        <w:rPr>
          <w:rFonts w:asciiTheme="minorHAnsi" w:hAnsiTheme="minorHAnsi" w:cstheme="minorHAnsi"/>
          <w:sz w:val="22"/>
          <w:szCs w:val="22"/>
          <w:lang w:eastAsia="tr-TR"/>
        </w:rPr>
        <w:t>-</w:t>
      </w:r>
      <w:r w:rsidR="0013024A" w:rsidRPr="0013024A">
        <w:rPr>
          <w:rFonts w:asciiTheme="minorHAnsi" w:hAnsiTheme="minorHAnsi" w:cstheme="minorHAnsi"/>
          <w:sz w:val="22"/>
          <w:szCs w:val="22"/>
        </w:rPr>
        <w:t xml:space="preserve"> 13. yüzyılda Marco Polo’nun gezi notları arasında şu bilgilere rastlıyoruz:</w:t>
      </w:r>
    </w:p>
    <w:p w:rsidR="0013024A" w:rsidRPr="0013024A" w:rsidRDefault="0013024A" w:rsidP="0013024A">
      <w:pPr>
        <w:suppressAutoHyphens w:val="0"/>
        <w:autoSpaceDE w:val="0"/>
        <w:autoSpaceDN w:val="0"/>
        <w:adjustRightInd w:val="0"/>
        <w:rPr>
          <w:rFonts w:asciiTheme="minorHAnsi" w:hAnsiTheme="minorHAnsi" w:cstheme="minorHAnsi"/>
          <w:sz w:val="22"/>
          <w:szCs w:val="22"/>
        </w:rPr>
      </w:pPr>
      <w:r w:rsidRPr="0013024A">
        <w:rPr>
          <w:rFonts w:asciiTheme="minorHAnsi" w:hAnsiTheme="minorHAnsi" w:cstheme="minorHAnsi"/>
          <w:sz w:val="22"/>
          <w:szCs w:val="22"/>
        </w:rPr>
        <w:t>“Bağdat görkemli bir kenttir. Bağdat’ta Çin’den getirilmiş altın sırmayla işlenmiş ipekliler satılır. Üzerinde hayvan motifleri bulunan kadife kumaşlar dokunur. Hindistan’dan geçip Avrupa’ya giden inciler burada, elde işlenir ve delinir.”</w:t>
      </w:r>
    </w:p>
    <w:p w:rsidR="0013024A" w:rsidRPr="0013024A" w:rsidRDefault="0013024A" w:rsidP="0013024A">
      <w:pPr>
        <w:suppressAutoHyphens w:val="0"/>
        <w:autoSpaceDE w:val="0"/>
        <w:autoSpaceDN w:val="0"/>
        <w:adjustRightInd w:val="0"/>
        <w:rPr>
          <w:rFonts w:asciiTheme="minorHAnsi" w:hAnsiTheme="minorHAnsi" w:cstheme="minorHAnsi"/>
          <w:b/>
          <w:bCs/>
          <w:sz w:val="22"/>
          <w:szCs w:val="22"/>
        </w:rPr>
      </w:pPr>
      <w:r w:rsidRPr="0013024A">
        <w:rPr>
          <w:rFonts w:asciiTheme="minorHAnsi" w:hAnsiTheme="minorHAnsi" w:cstheme="minorHAnsi"/>
          <w:b/>
          <w:bCs/>
          <w:sz w:val="22"/>
          <w:szCs w:val="22"/>
        </w:rPr>
        <w:t xml:space="preserve">Sadece paragrafa göre Bağdat ile ilgili bilgilerden hangisi </w:t>
      </w:r>
      <w:r w:rsidRPr="0013024A">
        <w:rPr>
          <w:rFonts w:asciiTheme="minorHAnsi" w:hAnsiTheme="minorHAnsi" w:cstheme="minorHAnsi"/>
          <w:b/>
          <w:bCs/>
          <w:sz w:val="22"/>
          <w:szCs w:val="22"/>
          <w:u w:val="single"/>
        </w:rPr>
        <w:t>doğru değildir?</w:t>
      </w:r>
    </w:p>
    <w:p w:rsidR="0013024A" w:rsidRPr="0013024A" w:rsidRDefault="0013024A" w:rsidP="0013024A">
      <w:pPr>
        <w:suppressAutoHyphens w:val="0"/>
        <w:autoSpaceDE w:val="0"/>
        <w:autoSpaceDN w:val="0"/>
        <w:adjustRightInd w:val="0"/>
        <w:rPr>
          <w:rFonts w:asciiTheme="minorHAnsi" w:hAnsiTheme="minorHAnsi" w:cstheme="minorHAnsi"/>
          <w:sz w:val="22"/>
          <w:szCs w:val="22"/>
        </w:rPr>
      </w:pPr>
      <w:r w:rsidRPr="0013024A">
        <w:rPr>
          <w:rFonts w:asciiTheme="minorHAnsi" w:hAnsiTheme="minorHAnsi" w:cstheme="minorHAnsi"/>
          <w:sz w:val="22"/>
          <w:szCs w:val="22"/>
        </w:rPr>
        <w:t>A)</w:t>
      </w:r>
      <w:r w:rsidR="006B7EB1" w:rsidRPr="0013024A">
        <w:rPr>
          <w:rFonts w:asciiTheme="minorHAnsi" w:hAnsiTheme="minorHAnsi" w:cstheme="minorHAnsi"/>
          <w:sz w:val="22"/>
          <w:szCs w:val="22"/>
        </w:rPr>
        <w:t>Dokumacılık ve inci işlemeciliği yaygındır.</w:t>
      </w:r>
    </w:p>
    <w:p w:rsidR="0013024A" w:rsidRPr="0013024A" w:rsidRDefault="0013024A" w:rsidP="0013024A">
      <w:pPr>
        <w:suppressAutoHyphens w:val="0"/>
        <w:autoSpaceDE w:val="0"/>
        <w:autoSpaceDN w:val="0"/>
        <w:adjustRightInd w:val="0"/>
        <w:rPr>
          <w:rFonts w:asciiTheme="minorHAnsi" w:hAnsiTheme="minorHAnsi" w:cstheme="minorHAnsi"/>
          <w:sz w:val="22"/>
          <w:szCs w:val="22"/>
        </w:rPr>
      </w:pPr>
      <w:r w:rsidRPr="0013024A">
        <w:rPr>
          <w:rFonts w:asciiTheme="minorHAnsi" w:hAnsiTheme="minorHAnsi" w:cstheme="minorHAnsi"/>
          <w:sz w:val="22"/>
          <w:szCs w:val="22"/>
        </w:rPr>
        <w:t>B)İpek ve Baharat yolları üzerinde bulunmaktadır.</w:t>
      </w:r>
    </w:p>
    <w:p w:rsidR="0013024A" w:rsidRPr="0013024A" w:rsidRDefault="0013024A" w:rsidP="0013024A">
      <w:pPr>
        <w:suppressAutoHyphens w:val="0"/>
        <w:autoSpaceDE w:val="0"/>
        <w:autoSpaceDN w:val="0"/>
        <w:adjustRightInd w:val="0"/>
        <w:rPr>
          <w:rFonts w:asciiTheme="minorHAnsi" w:hAnsiTheme="minorHAnsi" w:cstheme="minorHAnsi"/>
          <w:sz w:val="22"/>
          <w:szCs w:val="22"/>
        </w:rPr>
      </w:pPr>
      <w:r w:rsidRPr="0013024A">
        <w:rPr>
          <w:rFonts w:asciiTheme="minorHAnsi" w:hAnsiTheme="minorHAnsi" w:cstheme="minorHAnsi"/>
          <w:sz w:val="22"/>
          <w:szCs w:val="22"/>
        </w:rPr>
        <w:t>C)Yabancıların ziyaret ettikleri bir şehirdir.</w:t>
      </w:r>
    </w:p>
    <w:p w:rsidR="0013024A" w:rsidRPr="0013024A" w:rsidRDefault="0013024A" w:rsidP="0013024A">
      <w:pPr>
        <w:suppressAutoHyphens w:val="0"/>
        <w:autoSpaceDE w:val="0"/>
        <w:autoSpaceDN w:val="0"/>
        <w:adjustRightInd w:val="0"/>
        <w:rPr>
          <w:rFonts w:asciiTheme="minorHAnsi" w:hAnsiTheme="minorHAnsi" w:cstheme="minorHAnsi"/>
          <w:sz w:val="22"/>
          <w:szCs w:val="22"/>
        </w:rPr>
      </w:pPr>
      <w:r w:rsidRPr="0013024A">
        <w:rPr>
          <w:rFonts w:asciiTheme="minorHAnsi" w:hAnsiTheme="minorHAnsi" w:cstheme="minorHAnsi"/>
          <w:sz w:val="22"/>
          <w:szCs w:val="22"/>
        </w:rPr>
        <w:t>D)</w:t>
      </w:r>
      <w:r w:rsidR="006B7EB1" w:rsidRPr="0013024A">
        <w:rPr>
          <w:rFonts w:asciiTheme="minorHAnsi" w:hAnsiTheme="minorHAnsi" w:cstheme="minorHAnsi"/>
          <w:sz w:val="22"/>
          <w:szCs w:val="22"/>
        </w:rPr>
        <w:t>Ülkenin başkentidir.</w:t>
      </w:r>
    </w:p>
    <w:p w:rsidR="0013024A" w:rsidRDefault="0013024A" w:rsidP="008B143C">
      <w:pPr>
        <w:suppressAutoHyphens w:val="0"/>
        <w:autoSpaceDE w:val="0"/>
        <w:autoSpaceDN w:val="0"/>
        <w:adjustRightInd w:val="0"/>
        <w:rPr>
          <w:rFonts w:asciiTheme="minorHAnsi" w:hAnsiTheme="minorHAnsi" w:cstheme="minorHAnsi"/>
          <w:sz w:val="22"/>
          <w:szCs w:val="22"/>
        </w:rPr>
      </w:pPr>
    </w:p>
    <w:p w:rsidR="0013024A" w:rsidRPr="0013024A" w:rsidRDefault="0013024A" w:rsidP="008B143C">
      <w:pPr>
        <w:suppressAutoHyphens w:val="0"/>
        <w:autoSpaceDE w:val="0"/>
        <w:autoSpaceDN w:val="0"/>
        <w:adjustRightInd w:val="0"/>
        <w:rPr>
          <w:rFonts w:asciiTheme="minorHAnsi" w:hAnsiTheme="minorHAnsi" w:cstheme="minorHAnsi"/>
          <w:sz w:val="22"/>
          <w:szCs w:val="22"/>
        </w:rPr>
      </w:pPr>
    </w:p>
    <w:p w:rsidR="0013024A" w:rsidRPr="0013024A" w:rsidRDefault="0013024A" w:rsidP="008B143C">
      <w:pPr>
        <w:suppressAutoHyphens w:val="0"/>
        <w:autoSpaceDE w:val="0"/>
        <w:autoSpaceDN w:val="0"/>
        <w:adjustRightInd w:val="0"/>
        <w:rPr>
          <w:rFonts w:asciiTheme="minorHAnsi" w:hAnsiTheme="minorHAnsi" w:cstheme="minorHAnsi"/>
          <w:sz w:val="22"/>
          <w:szCs w:val="22"/>
          <w:lang w:eastAsia="tr-TR"/>
        </w:rPr>
      </w:pPr>
    </w:p>
    <w:p w:rsidR="00646D90" w:rsidRPr="0013024A" w:rsidRDefault="008714EA" w:rsidP="00646D90">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1</w:t>
      </w:r>
      <w:r w:rsidR="008B4FC8" w:rsidRPr="0013024A">
        <w:rPr>
          <w:rFonts w:asciiTheme="minorHAnsi" w:hAnsiTheme="minorHAnsi" w:cstheme="minorHAnsi"/>
          <w:sz w:val="22"/>
          <w:szCs w:val="22"/>
          <w:lang w:eastAsia="tr-TR"/>
        </w:rPr>
        <w:t>3</w:t>
      </w:r>
      <w:r w:rsidRPr="0013024A">
        <w:rPr>
          <w:rFonts w:asciiTheme="minorHAnsi" w:hAnsiTheme="minorHAnsi" w:cstheme="minorHAnsi"/>
          <w:sz w:val="22"/>
          <w:szCs w:val="22"/>
          <w:lang w:eastAsia="tr-TR"/>
        </w:rPr>
        <w:t>-</w:t>
      </w:r>
      <w:r w:rsidR="00646D90" w:rsidRPr="0013024A">
        <w:rPr>
          <w:rFonts w:asciiTheme="minorHAnsi" w:hAnsiTheme="minorHAnsi" w:cstheme="minorHAnsi"/>
          <w:sz w:val="22"/>
          <w:szCs w:val="22"/>
          <w:lang w:eastAsia="tr-TR"/>
        </w:rPr>
        <w:t>Yazının günümüzdeki şeklini alması binlerce yıl sürmüştür. Yapılan araştırmalara göre tarihte ilk yazı örneklerinin Fırat ve Dicle (Mezopotamya), Nil (Mısır), Sarı Irmak (Çin) yakınlarında bulunduğu görülmüştür.</w:t>
      </w:r>
    </w:p>
    <w:p w:rsidR="00646D90" w:rsidRPr="0013024A" w:rsidRDefault="00646D90" w:rsidP="00646D90">
      <w:pPr>
        <w:suppressAutoHyphens w:val="0"/>
        <w:autoSpaceDE w:val="0"/>
        <w:autoSpaceDN w:val="0"/>
        <w:adjustRightInd w:val="0"/>
        <w:rPr>
          <w:rFonts w:asciiTheme="minorHAnsi" w:hAnsiTheme="minorHAnsi" w:cstheme="minorHAnsi"/>
          <w:b/>
          <w:bCs/>
          <w:sz w:val="22"/>
          <w:szCs w:val="22"/>
          <w:lang w:eastAsia="tr-TR"/>
        </w:rPr>
      </w:pPr>
      <w:r w:rsidRPr="0013024A">
        <w:rPr>
          <w:rFonts w:asciiTheme="minorHAnsi" w:hAnsiTheme="minorHAnsi" w:cstheme="minorHAnsi"/>
          <w:b/>
          <w:bCs/>
          <w:sz w:val="22"/>
          <w:szCs w:val="22"/>
          <w:lang w:eastAsia="tr-TR"/>
        </w:rPr>
        <w:t>Bu bilgilere göre aşağıdaki hangi yargıya ulaşılabilir?</w:t>
      </w:r>
    </w:p>
    <w:p w:rsidR="00646D90" w:rsidRPr="0013024A" w:rsidRDefault="00646D90" w:rsidP="00646D90">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A.Yazının günümüze ulaşmasında farklı uygarlıkların katkısı olmuştur.</w:t>
      </w:r>
    </w:p>
    <w:p w:rsidR="00646D90" w:rsidRPr="0013024A" w:rsidRDefault="00646D90" w:rsidP="00646D90">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B.Yazıyı ilk defa Mısırlılar kullanmıştır.</w:t>
      </w:r>
    </w:p>
    <w:p w:rsidR="00646D90" w:rsidRPr="0013024A" w:rsidRDefault="00646D90" w:rsidP="00646D90">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C.Yazı dünyadaki en önemli icattır.</w:t>
      </w:r>
    </w:p>
    <w:p w:rsidR="00264B80" w:rsidRPr="0013024A" w:rsidRDefault="00646D90" w:rsidP="00646D90">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D.Yazının günümüzdeki şeklini almasında en büyük katkıyı Çinliler sağlamıştır.</w:t>
      </w:r>
    </w:p>
    <w:p w:rsidR="00646D90" w:rsidRPr="0013024A" w:rsidRDefault="00646D90" w:rsidP="00646D90">
      <w:pPr>
        <w:suppressAutoHyphens w:val="0"/>
        <w:autoSpaceDE w:val="0"/>
        <w:autoSpaceDN w:val="0"/>
        <w:adjustRightInd w:val="0"/>
        <w:rPr>
          <w:rFonts w:asciiTheme="minorHAnsi" w:hAnsiTheme="minorHAnsi" w:cstheme="minorHAnsi"/>
          <w:sz w:val="22"/>
          <w:szCs w:val="22"/>
          <w:lang w:eastAsia="tr-TR"/>
        </w:rPr>
      </w:pPr>
    </w:p>
    <w:p w:rsidR="00646D90" w:rsidRPr="0013024A" w:rsidRDefault="00264B80" w:rsidP="00646D90">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14</w:t>
      </w:r>
      <w:r w:rsidR="008714EA" w:rsidRPr="0013024A">
        <w:rPr>
          <w:rFonts w:asciiTheme="minorHAnsi" w:hAnsiTheme="minorHAnsi" w:cstheme="minorHAnsi"/>
          <w:sz w:val="22"/>
          <w:szCs w:val="22"/>
          <w:lang w:eastAsia="tr-TR"/>
        </w:rPr>
        <w:t>-</w:t>
      </w:r>
      <w:r w:rsidR="00646D90" w:rsidRPr="0013024A">
        <w:rPr>
          <w:rFonts w:asciiTheme="minorHAnsi" w:hAnsiTheme="minorHAnsi" w:cstheme="minorHAnsi"/>
          <w:sz w:val="22"/>
          <w:szCs w:val="22"/>
          <w:lang w:eastAsia="tr-TR"/>
        </w:rPr>
        <w:t xml:space="preserve">Osmanlı </w:t>
      </w:r>
      <w:r w:rsidR="00E509BB" w:rsidRPr="0013024A">
        <w:rPr>
          <w:rFonts w:asciiTheme="minorHAnsi" w:hAnsiTheme="minorHAnsi" w:cstheme="minorHAnsi"/>
          <w:sz w:val="22"/>
          <w:szCs w:val="22"/>
          <w:lang w:eastAsia="tr-TR"/>
        </w:rPr>
        <w:t>Devletinde</w:t>
      </w:r>
      <w:r w:rsidR="00646D90" w:rsidRPr="0013024A">
        <w:rPr>
          <w:rFonts w:asciiTheme="minorHAnsi" w:hAnsiTheme="minorHAnsi" w:cstheme="minorHAnsi"/>
          <w:sz w:val="22"/>
          <w:szCs w:val="22"/>
          <w:lang w:eastAsia="tr-TR"/>
        </w:rPr>
        <w:t xml:space="preserve"> hastane, medrese, cami gibi çeşitli yardım kuruluşlarının ihtiyaçlarını karşılamak için tahsis edilen, gönüllü kişilerin bağışlamış olduğu araziler kişilere ait değildi ve devlet vakıf arazilerinden vergi almazdı.</w:t>
      </w:r>
    </w:p>
    <w:p w:rsidR="00646D90" w:rsidRPr="0013024A" w:rsidRDefault="00646D90" w:rsidP="00646D90">
      <w:pPr>
        <w:suppressAutoHyphens w:val="0"/>
        <w:autoSpaceDE w:val="0"/>
        <w:autoSpaceDN w:val="0"/>
        <w:adjustRightInd w:val="0"/>
        <w:rPr>
          <w:rFonts w:asciiTheme="minorHAnsi" w:hAnsiTheme="minorHAnsi" w:cstheme="minorHAnsi"/>
          <w:b/>
          <w:bCs/>
          <w:sz w:val="22"/>
          <w:szCs w:val="22"/>
          <w:lang w:eastAsia="tr-TR"/>
        </w:rPr>
      </w:pPr>
      <w:r w:rsidRPr="0013024A">
        <w:rPr>
          <w:rFonts w:asciiTheme="minorHAnsi" w:hAnsiTheme="minorHAnsi" w:cstheme="minorHAnsi"/>
          <w:b/>
          <w:bCs/>
          <w:sz w:val="22"/>
          <w:szCs w:val="22"/>
          <w:lang w:eastAsia="tr-TR"/>
        </w:rPr>
        <w:t xml:space="preserve">Verilen bilgilere göre Osmanlı Devletindeki vakıf arazileriyle ilgili hangisi </w:t>
      </w:r>
      <w:r w:rsidRPr="0013024A">
        <w:rPr>
          <w:rFonts w:asciiTheme="minorHAnsi" w:hAnsiTheme="minorHAnsi" w:cstheme="minorHAnsi"/>
          <w:b/>
          <w:bCs/>
          <w:sz w:val="22"/>
          <w:szCs w:val="22"/>
          <w:u w:val="single"/>
          <w:lang w:eastAsia="tr-TR"/>
        </w:rPr>
        <w:t>söylenemez?</w:t>
      </w:r>
    </w:p>
    <w:p w:rsidR="00646D90" w:rsidRPr="0013024A" w:rsidRDefault="00646D90" w:rsidP="00646D90">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A.</w:t>
      </w:r>
      <w:r w:rsidR="006B7EB1" w:rsidRPr="0013024A">
        <w:rPr>
          <w:rFonts w:asciiTheme="minorHAnsi" w:hAnsiTheme="minorHAnsi" w:cstheme="minorHAnsi"/>
          <w:sz w:val="22"/>
          <w:szCs w:val="22"/>
          <w:lang w:eastAsia="tr-TR"/>
        </w:rPr>
        <w:t>Devlete gelir kazandırmak amacıyla kullanılmışlardır.</w:t>
      </w:r>
    </w:p>
    <w:p w:rsidR="00646D90" w:rsidRPr="0013024A" w:rsidRDefault="00646D90" w:rsidP="00646D90">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B.</w:t>
      </w:r>
      <w:r w:rsidR="006B7EB1" w:rsidRPr="0013024A">
        <w:rPr>
          <w:rFonts w:asciiTheme="minorHAnsi" w:hAnsiTheme="minorHAnsi" w:cstheme="minorHAnsi"/>
          <w:sz w:val="22"/>
          <w:szCs w:val="22"/>
          <w:lang w:eastAsia="tr-TR"/>
        </w:rPr>
        <w:t>Osmanlı halkına sosyal destek amacıyla kullanılmışlardır.</w:t>
      </w:r>
    </w:p>
    <w:p w:rsidR="00646D90" w:rsidRPr="0013024A" w:rsidRDefault="00E509BB" w:rsidP="00646D90">
      <w:pPr>
        <w:suppressAutoHyphens w:val="0"/>
        <w:autoSpaceDE w:val="0"/>
        <w:autoSpaceDN w:val="0"/>
        <w:adjustRightInd w:val="0"/>
        <w:rPr>
          <w:rFonts w:asciiTheme="minorHAnsi" w:hAnsiTheme="minorHAnsi" w:cstheme="minorHAnsi"/>
          <w:sz w:val="22"/>
          <w:szCs w:val="22"/>
          <w:lang w:eastAsia="tr-TR"/>
        </w:rPr>
      </w:pPr>
      <w:r>
        <w:rPr>
          <w:rFonts w:asciiTheme="minorHAnsi" w:hAnsiTheme="minorHAnsi" w:cstheme="minorHAnsi"/>
          <w:sz w:val="22"/>
          <w:szCs w:val="22"/>
          <w:lang w:eastAsia="tr-TR"/>
        </w:rPr>
        <w:t xml:space="preserve">C) </w:t>
      </w:r>
      <w:r w:rsidRPr="0013024A">
        <w:rPr>
          <w:rFonts w:asciiTheme="minorHAnsi" w:hAnsiTheme="minorHAnsi" w:cstheme="minorHAnsi"/>
          <w:sz w:val="22"/>
          <w:szCs w:val="22"/>
          <w:lang w:eastAsia="tr-TR"/>
        </w:rPr>
        <w:t>Yardımsever</w:t>
      </w:r>
      <w:r w:rsidR="00646D90" w:rsidRPr="0013024A">
        <w:rPr>
          <w:rFonts w:asciiTheme="minorHAnsi" w:hAnsiTheme="minorHAnsi" w:cstheme="minorHAnsi"/>
          <w:sz w:val="22"/>
          <w:szCs w:val="22"/>
          <w:lang w:eastAsia="tr-TR"/>
        </w:rPr>
        <w:t xml:space="preserve"> insanlar tarafından bağışlanmış topraklardır.</w:t>
      </w:r>
    </w:p>
    <w:p w:rsidR="00646D90" w:rsidRPr="0013024A" w:rsidRDefault="00E509BB" w:rsidP="00646D90">
      <w:pPr>
        <w:suppressAutoHyphens w:val="0"/>
        <w:autoSpaceDE w:val="0"/>
        <w:autoSpaceDN w:val="0"/>
        <w:adjustRightInd w:val="0"/>
        <w:rPr>
          <w:rFonts w:asciiTheme="minorHAnsi" w:hAnsiTheme="minorHAnsi" w:cstheme="minorHAnsi"/>
          <w:sz w:val="22"/>
          <w:szCs w:val="22"/>
          <w:lang w:eastAsia="tr-TR"/>
        </w:rPr>
      </w:pPr>
      <w:r>
        <w:rPr>
          <w:rFonts w:asciiTheme="minorHAnsi" w:hAnsiTheme="minorHAnsi" w:cstheme="minorHAnsi"/>
          <w:sz w:val="22"/>
          <w:szCs w:val="22"/>
          <w:lang w:eastAsia="tr-TR"/>
        </w:rPr>
        <w:t xml:space="preserve">D) </w:t>
      </w:r>
      <w:r w:rsidRPr="0013024A">
        <w:rPr>
          <w:rFonts w:asciiTheme="minorHAnsi" w:hAnsiTheme="minorHAnsi" w:cstheme="minorHAnsi"/>
          <w:sz w:val="22"/>
          <w:szCs w:val="22"/>
          <w:lang w:eastAsia="tr-TR"/>
        </w:rPr>
        <w:t>Devlet</w:t>
      </w:r>
      <w:r w:rsidR="00646D90" w:rsidRPr="0013024A">
        <w:rPr>
          <w:rFonts w:asciiTheme="minorHAnsi" w:hAnsiTheme="minorHAnsi" w:cstheme="minorHAnsi"/>
          <w:sz w:val="22"/>
          <w:szCs w:val="22"/>
          <w:lang w:eastAsia="tr-TR"/>
        </w:rPr>
        <w:t xml:space="preserve"> desteği ile güçlendirilmeye çalışılmışlardır.</w:t>
      </w:r>
    </w:p>
    <w:p w:rsidR="00646D90" w:rsidRPr="0013024A" w:rsidRDefault="00646D90" w:rsidP="00646D90">
      <w:pPr>
        <w:suppressAutoHyphens w:val="0"/>
        <w:autoSpaceDE w:val="0"/>
        <w:autoSpaceDN w:val="0"/>
        <w:adjustRightInd w:val="0"/>
        <w:rPr>
          <w:rFonts w:asciiTheme="minorHAnsi" w:hAnsiTheme="minorHAnsi" w:cstheme="minorHAnsi"/>
          <w:sz w:val="22"/>
          <w:szCs w:val="22"/>
          <w:lang w:eastAsia="tr-TR"/>
        </w:rPr>
      </w:pPr>
    </w:p>
    <w:p w:rsidR="00646D90" w:rsidRPr="0013024A" w:rsidRDefault="008714EA" w:rsidP="00646D90">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1</w:t>
      </w:r>
      <w:r w:rsidR="008B4FC8" w:rsidRPr="0013024A">
        <w:rPr>
          <w:rFonts w:asciiTheme="minorHAnsi" w:hAnsiTheme="minorHAnsi" w:cstheme="minorHAnsi"/>
          <w:sz w:val="22"/>
          <w:szCs w:val="22"/>
          <w:lang w:eastAsia="tr-TR"/>
        </w:rPr>
        <w:t>5</w:t>
      </w:r>
      <w:r w:rsidRPr="0013024A">
        <w:rPr>
          <w:rFonts w:asciiTheme="minorHAnsi" w:hAnsiTheme="minorHAnsi" w:cstheme="minorHAnsi"/>
          <w:sz w:val="22"/>
          <w:szCs w:val="22"/>
          <w:lang w:eastAsia="tr-TR"/>
        </w:rPr>
        <w:t>-</w:t>
      </w:r>
      <w:r w:rsidR="00646D90" w:rsidRPr="0013024A">
        <w:rPr>
          <w:rFonts w:asciiTheme="minorHAnsi" w:hAnsiTheme="minorHAnsi" w:cstheme="minorHAnsi"/>
          <w:sz w:val="22"/>
          <w:szCs w:val="22"/>
          <w:lang w:eastAsia="tr-TR"/>
        </w:rPr>
        <w:t>Galile, yaptığı araştırmalarla gezegenlerin ve Dünya'nın, Güneş'in etrafında döndüğünü keşfetti ve bu düşüncesini açıkladı. Düşünceleri nedeniyle Engizisyon mahkemesinde Galile'den fikirlerinden vazgeçmesi istendi. Aksi takdirde ölümle cezalandırılacağı söylendi. Galile kilisenin isteklerine boyun eğmek zorunda kaldı.</w:t>
      </w:r>
    </w:p>
    <w:p w:rsidR="00646D90" w:rsidRPr="0013024A" w:rsidRDefault="00646D90" w:rsidP="00646D90">
      <w:pPr>
        <w:suppressAutoHyphens w:val="0"/>
        <w:autoSpaceDE w:val="0"/>
        <w:autoSpaceDN w:val="0"/>
        <w:adjustRightInd w:val="0"/>
        <w:rPr>
          <w:rFonts w:asciiTheme="minorHAnsi" w:hAnsiTheme="minorHAnsi" w:cstheme="minorHAnsi"/>
          <w:b/>
          <w:bCs/>
          <w:sz w:val="22"/>
          <w:szCs w:val="22"/>
          <w:lang w:eastAsia="tr-TR"/>
        </w:rPr>
      </w:pPr>
      <w:r w:rsidRPr="0013024A">
        <w:rPr>
          <w:rFonts w:asciiTheme="minorHAnsi" w:hAnsiTheme="minorHAnsi" w:cstheme="minorHAnsi"/>
          <w:b/>
          <w:bCs/>
          <w:sz w:val="22"/>
          <w:szCs w:val="22"/>
          <w:lang w:eastAsia="tr-TR"/>
        </w:rPr>
        <w:t>Verilen açıklamadan ulaşılabilecek sonuç hangisidir?</w:t>
      </w:r>
    </w:p>
    <w:p w:rsidR="00646D90" w:rsidRPr="0013024A" w:rsidRDefault="00646D90" w:rsidP="00646D90">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A</w:t>
      </w:r>
      <w:r w:rsidR="006B7EB1">
        <w:rPr>
          <w:rFonts w:asciiTheme="minorHAnsi" w:hAnsiTheme="minorHAnsi" w:cstheme="minorHAnsi"/>
          <w:sz w:val="22"/>
          <w:szCs w:val="22"/>
          <w:lang w:eastAsia="tr-TR"/>
        </w:rPr>
        <w:t>)</w:t>
      </w:r>
      <w:r w:rsidRPr="0013024A">
        <w:rPr>
          <w:rFonts w:asciiTheme="minorHAnsi" w:hAnsiTheme="minorHAnsi" w:cstheme="minorHAnsi"/>
          <w:sz w:val="22"/>
          <w:szCs w:val="22"/>
          <w:lang w:eastAsia="tr-TR"/>
        </w:rPr>
        <w:t>Kilise tarafından astronomi alanında çalışmalar yapılmıştır.</w:t>
      </w:r>
    </w:p>
    <w:p w:rsidR="00646D90" w:rsidRPr="0013024A" w:rsidRDefault="00646D90" w:rsidP="00646D90">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B</w:t>
      </w:r>
      <w:r w:rsidR="006B7EB1">
        <w:rPr>
          <w:rFonts w:asciiTheme="minorHAnsi" w:hAnsiTheme="minorHAnsi" w:cstheme="minorHAnsi"/>
          <w:sz w:val="22"/>
          <w:szCs w:val="22"/>
          <w:lang w:eastAsia="tr-TR"/>
        </w:rPr>
        <w:t>)</w:t>
      </w:r>
      <w:r w:rsidR="006B7EB1" w:rsidRPr="0013024A">
        <w:rPr>
          <w:rFonts w:asciiTheme="minorHAnsi" w:hAnsiTheme="minorHAnsi" w:cstheme="minorHAnsi"/>
          <w:sz w:val="22"/>
          <w:szCs w:val="22"/>
          <w:lang w:eastAsia="tr-TR"/>
        </w:rPr>
        <w:t>Düşünce özgürlüğü kısıtlandırılmıştır.</w:t>
      </w:r>
    </w:p>
    <w:p w:rsidR="00646D90" w:rsidRPr="0013024A" w:rsidRDefault="00646D90" w:rsidP="00646D90">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C</w:t>
      </w:r>
      <w:r w:rsidR="006B7EB1">
        <w:rPr>
          <w:rFonts w:asciiTheme="minorHAnsi" w:hAnsiTheme="minorHAnsi" w:cstheme="minorHAnsi"/>
          <w:sz w:val="22"/>
          <w:szCs w:val="22"/>
          <w:lang w:eastAsia="tr-TR"/>
        </w:rPr>
        <w:t>)</w:t>
      </w:r>
      <w:r w:rsidRPr="0013024A">
        <w:rPr>
          <w:rFonts w:asciiTheme="minorHAnsi" w:hAnsiTheme="minorHAnsi" w:cstheme="minorHAnsi"/>
          <w:sz w:val="22"/>
          <w:szCs w:val="22"/>
          <w:lang w:eastAsia="tr-TR"/>
        </w:rPr>
        <w:t>Tüm baskılarına rağmen Galile düşüncelerinde ısrar etmiştir.</w:t>
      </w:r>
    </w:p>
    <w:p w:rsidR="00A967C2" w:rsidRPr="0013024A" w:rsidRDefault="00646D90" w:rsidP="00646D90">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D</w:t>
      </w:r>
      <w:r w:rsidR="006B7EB1">
        <w:rPr>
          <w:rFonts w:asciiTheme="minorHAnsi" w:hAnsiTheme="minorHAnsi" w:cstheme="minorHAnsi"/>
          <w:sz w:val="22"/>
          <w:szCs w:val="22"/>
          <w:lang w:eastAsia="tr-TR"/>
        </w:rPr>
        <w:t>)</w:t>
      </w:r>
      <w:r w:rsidR="006B7EB1" w:rsidRPr="0013024A">
        <w:rPr>
          <w:rFonts w:asciiTheme="minorHAnsi" w:hAnsiTheme="minorHAnsi" w:cstheme="minorHAnsi"/>
          <w:sz w:val="22"/>
          <w:szCs w:val="22"/>
          <w:lang w:eastAsia="tr-TR"/>
        </w:rPr>
        <w:t>Galile'nin görüşleri kilise tarafından desteklenmiştir.</w:t>
      </w:r>
    </w:p>
    <w:p w:rsidR="00264B80" w:rsidRPr="0013024A" w:rsidRDefault="00264B80" w:rsidP="00A967C2">
      <w:pPr>
        <w:suppressAutoHyphens w:val="0"/>
        <w:autoSpaceDE w:val="0"/>
        <w:autoSpaceDN w:val="0"/>
        <w:adjustRightInd w:val="0"/>
        <w:rPr>
          <w:rFonts w:asciiTheme="minorHAnsi" w:hAnsiTheme="minorHAnsi" w:cstheme="minorHAnsi"/>
          <w:sz w:val="22"/>
          <w:szCs w:val="22"/>
          <w:lang w:eastAsia="tr-TR"/>
        </w:rPr>
      </w:pPr>
    </w:p>
    <w:p w:rsidR="0013024A" w:rsidRPr="0013024A" w:rsidRDefault="008714EA" w:rsidP="0013024A">
      <w:pPr>
        <w:suppressAutoHyphens w:val="0"/>
        <w:autoSpaceDE w:val="0"/>
        <w:autoSpaceDN w:val="0"/>
        <w:adjustRightInd w:val="0"/>
        <w:rPr>
          <w:rFonts w:asciiTheme="minorHAnsi" w:hAnsiTheme="minorHAnsi" w:cstheme="minorHAnsi"/>
          <w:b/>
          <w:bCs/>
          <w:sz w:val="22"/>
          <w:szCs w:val="22"/>
          <w:lang w:eastAsia="tr-TR"/>
        </w:rPr>
      </w:pPr>
      <w:r w:rsidRPr="0013024A">
        <w:rPr>
          <w:rFonts w:asciiTheme="minorHAnsi" w:hAnsiTheme="minorHAnsi" w:cstheme="minorHAnsi"/>
          <w:sz w:val="22"/>
          <w:szCs w:val="22"/>
          <w:lang w:eastAsia="tr-TR"/>
        </w:rPr>
        <w:t>1</w:t>
      </w:r>
      <w:r w:rsidR="008B4FC8" w:rsidRPr="0013024A">
        <w:rPr>
          <w:rFonts w:asciiTheme="minorHAnsi" w:hAnsiTheme="minorHAnsi" w:cstheme="minorHAnsi"/>
          <w:sz w:val="22"/>
          <w:szCs w:val="22"/>
          <w:lang w:eastAsia="tr-TR"/>
        </w:rPr>
        <w:t>6</w:t>
      </w:r>
      <w:r w:rsidR="00646D90" w:rsidRPr="0013024A">
        <w:rPr>
          <w:rFonts w:asciiTheme="minorHAnsi" w:hAnsiTheme="minorHAnsi" w:cstheme="minorHAnsi"/>
          <w:sz w:val="22"/>
          <w:szCs w:val="22"/>
          <w:lang w:eastAsia="tr-TR"/>
        </w:rPr>
        <w:t>-</w:t>
      </w:r>
      <w:r w:rsidR="0013024A" w:rsidRPr="0013024A">
        <w:rPr>
          <w:rFonts w:asciiTheme="minorHAnsi" w:hAnsiTheme="minorHAnsi" w:cstheme="minorHAnsi"/>
          <w:sz w:val="22"/>
          <w:szCs w:val="22"/>
          <w:lang w:eastAsia="tr-TR"/>
        </w:rPr>
        <w:t xml:space="preserve">Türkiye son yıllarda, komşu ülkelerdeki iç çatışmalar nedeniyle göç alan bir ülke konumuna gelmiştir. </w:t>
      </w:r>
      <w:r w:rsidR="0013024A" w:rsidRPr="0013024A">
        <w:rPr>
          <w:rFonts w:asciiTheme="minorHAnsi" w:hAnsiTheme="minorHAnsi" w:cstheme="minorHAnsi"/>
          <w:b/>
          <w:bCs/>
          <w:sz w:val="22"/>
          <w:szCs w:val="22"/>
          <w:lang w:eastAsia="tr-TR"/>
        </w:rPr>
        <w:t>Aşağıdakilerden hangisi ülkemize göç veren bu ülkelerden biridir?</w:t>
      </w:r>
    </w:p>
    <w:p w:rsidR="0013024A" w:rsidRPr="0013024A" w:rsidRDefault="0013024A" w:rsidP="0013024A">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A) Almanya</w:t>
      </w:r>
      <w:r w:rsidRPr="0013024A">
        <w:rPr>
          <w:rFonts w:asciiTheme="minorHAnsi" w:hAnsiTheme="minorHAnsi" w:cstheme="minorHAnsi"/>
          <w:sz w:val="22"/>
          <w:szCs w:val="22"/>
          <w:lang w:eastAsia="tr-TR"/>
        </w:rPr>
        <w:tab/>
        <w:t>B) Yunanistan</w:t>
      </w:r>
    </w:p>
    <w:p w:rsidR="00A967C2" w:rsidRPr="0013024A" w:rsidRDefault="0013024A" w:rsidP="0013024A">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C) Suriye</w:t>
      </w:r>
      <w:r w:rsidRPr="0013024A">
        <w:rPr>
          <w:rFonts w:asciiTheme="minorHAnsi" w:hAnsiTheme="minorHAnsi" w:cstheme="minorHAnsi"/>
          <w:sz w:val="22"/>
          <w:szCs w:val="22"/>
          <w:lang w:eastAsia="tr-TR"/>
        </w:rPr>
        <w:tab/>
        <w:t xml:space="preserve">D) </w:t>
      </w:r>
      <w:r w:rsidR="006B7EB1">
        <w:rPr>
          <w:rFonts w:asciiTheme="minorHAnsi" w:hAnsiTheme="minorHAnsi" w:cstheme="minorHAnsi"/>
          <w:sz w:val="22"/>
          <w:szCs w:val="22"/>
          <w:lang w:eastAsia="tr-TR"/>
        </w:rPr>
        <w:t>İsviçre</w:t>
      </w:r>
    </w:p>
    <w:p w:rsidR="0002429B" w:rsidRPr="0013024A" w:rsidRDefault="0002429B" w:rsidP="00A967C2">
      <w:pPr>
        <w:suppressAutoHyphens w:val="0"/>
        <w:autoSpaceDE w:val="0"/>
        <w:autoSpaceDN w:val="0"/>
        <w:adjustRightInd w:val="0"/>
        <w:rPr>
          <w:rFonts w:asciiTheme="minorHAnsi" w:hAnsiTheme="minorHAnsi" w:cstheme="minorHAnsi"/>
          <w:sz w:val="22"/>
          <w:szCs w:val="22"/>
          <w:lang w:eastAsia="tr-TR"/>
        </w:rPr>
      </w:pPr>
    </w:p>
    <w:p w:rsidR="00530AF2" w:rsidRPr="0013024A" w:rsidRDefault="00530AF2" w:rsidP="006A2483">
      <w:pPr>
        <w:suppressAutoHyphens w:val="0"/>
        <w:autoSpaceDE w:val="0"/>
        <w:autoSpaceDN w:val="0"/>
        <w:adjustRightInd w:val="0"/>
        <w:rPr>
          <w:rFonts w:asciiTheme="minorHAnsi" w:hAnsiTheme="minorHAnsi" w:cstheme="minorHAnsi"/>
          <w:sz w:val="22"/>
          <w:szCs w:val="22"/>
          <w:lang w:eastAsia="tr-TR"/>
        </w:rPr>
      </w:pPr>
    </w:p>
    <w:p w:rsidR="008714EA" w:rsidRPr="0013024A" w:rsidRDefault="008714EA" w:rsidP="008714EA">
      <w:pPr>
        <w:suppressAutoHyphens w:val="0"/>
        <w:autoSpaceDE w:val="0"/>
        <w:autoSpaceDN w:val="0"/>
        <w:adjustRightInd w:val="0"/>
        <w:rPr>
          <w:rFonts w:asciiTheme="minorHAnsi" w:hAnsiTheme="minorHAnsi" w:cstheme="minorHAnsi"/>
          <w:sz w:val="22"/>
          <w:szCs w:val="22"/>
          <w:lang w:eastAsia="tr-TR"/>
        </w:rPr>
      </w:pPr>
    </w:p>
    <w:p w:rsidR="006B7EB1" w:rsidRDefault="006B7EB1" w:rsidP="00FC1144">
      <w:pPr>
        <w:suppressAutoHyphens w:val="0"/>
        <w:autoSpaceDE w:val="0"/>
        <w:autoSpaceDN w:val="0"/>
        <w:adjustRightInd w:val="0"/>
        <w:jc w:val="right"/>
        <w:rPr>
          <w:rFonts w:asciiTheme="minorHAnsi" w:hAnsiTheme="minorHAnsi" w:cstheme="minorHAnsi"/>
          <w:b/>
          <w:sz w:val="22"/>
          <w:szCs w:val="22"/>
          <w:lang w:eastAsia="tr-TR"/>
        </w:rPr>
      </w:pPr>
    </w:p>
    <w:p w:rsidR="00E509BB" w:rsidRDefault="00E509BB" w:rsidP="00FC1144">
      <w:pPr>
        <w:suppressAutoHyphens w:val="0"/>
        <w:autoSpaceDE w:val="0"/>
        <w:autoSpaceDN w:val="0"/>
        <w:adjustRightInd w:val="0"/>
        <w:jc w:val="right"/>
        <w:rPr>
          <w:rFonts w:asciiTheme="minorHAnsi" w:hAnsiTheme="minorHAnsi" w:cstheme="minorHAnsi"/>
          <w:b/>
          <w:sz w:val="22"/>
          <w:szCs w:val="22"/>
          <w:lang w:eastAsia="tr-TR"/>
        </w:rPr>
      </w:pPr>
    </w:p>
    <w:p w:rsidR="0002429B" w:rsidRPr="0013024A" w:rsidRDefault="0030770C" w:rsidP="00FC1144">
      <w:pPr>
        <w:suppressAutoHyphens w:val="0"/>
        <w:autoSpaceDE w:val="0"/>
        <w:autoSpaceDN w:val="0"/>
        <w:adjustRightInd w:val="0"/>
        <w:jc w:val="right"/>
        <w:rPr>
          <w:rFonts w:asciiTheme="minorHAnsi" w:hAnsiTheme="minorHAnsi" w:cstheme="minorHAnsi"/>
          <w:b/>
          <w:sz w:val="22"/>
          <w:szCs w:val="22"/>
          <w:lang w:eastAsia="tr-TR"/>
        </w:rPr>
      </w:pPr>
      <w:r>
        <w:rPr>
          <w:rFonts w:asciiTheme="minorHAnsi" w:hAnsiTheme="minorHAnsi" w:cstheme="minorHAnsi"/>
          <w:b/>
          <w:sz w:val="22"/>
          <w:szCs w:val="22"/>
          <w:lang w:eastAsia="tr-TR"/>
        </w:rPr>
        <w:t>………………..</w:t>
      </w:r>
    </w:p>
    <w:p w:rsidR="00E509BB" w:rsidRDefault="00E509BB" w:rsidP="00E509BB">
      <w:pPr>
        <w:suppressAutoHyphens w:val="0"/>
        <w:autoSpaceDE w:val="0"/>
        <w:autoSpaceDN w:val="0"/>
        <w:adjustRightInd w:val="0"/>
        <w:rPr>
          <w:rFonts w:asciiTheme="minorHAnsi" w:hAnsiTheme="minorHAnsi" w:cstheme="minorHAnsi"/>
          <w:b/>
          <w:sz w:val="22"/>
          <w:szCs w:val="22"/>
          <w:lang w:eastAsia="tr-TR"/>
        </w:rPr>
      </w:pPr>
    </w:p>
    <w:p w:rsidR="00E509BB" w:rsidRDefault="00E509BB" w:rsidP="00E509BB">
      <w:pPr>
        <w:suppressAutoHyphens w:val="0"/>
        <w:autoSpaceDE w:val="0"/>
        <w:autoSpaceDN w:val="0"/>
        <w:adjustRightInd w:val="0"/>
        <w:rPr>
          <w:rFonts w:asciiTheme="minorHAnsi" w:hAnsiTheme="minorHAnsi" w:cstheme="minorHAnsi"/>
          <w:b/>
          <w:sz w:val="22"/>
          <w:szCs w:val="22"/>
          <w:lang w:eastAsia="tr-TR"/>
        </w:rPr>
      </w:pPr>
    </w:p>
    <w:p w:rsidR="00E509BB" w:rsidRDefault="00E509BB" w:rsidP="00E509BB">
      <w:pPr>
        <w:suppressAutoHyphens w:val="0"/>
        <w:autoSpaceDE w:val="0"/>
        <w:autoSpaceDN w:val="0"/>
        <w:adjustRightInd w:val="0"/>
        <w:rPr>
          <w:rFonts w:asciiTheme="minorHAnsi" w:hAnsiTheme="minorHAnsi" w:cstheme="minorHAnsi"/>
          <w:b/>
          <w:sz w:val="22"/>
          <w:szCs w:val="22"/>
          <w:lang w:eastAsia="tr-TR"/>
        </w:rPr>
      </w:pPr>
    </w:p>
    <w:p w:rsidR="00E509BB" w:rsidRDefault="00E509BB" w:rsidP="00E509BB">
      <w:pPr>
        <w:suppressAutoHyphens w:val="0"/>
        <w:autoSpaceDE w:val="0"/>
        <w:autoSpaceDN w:val="0"/>
        <w:adjustRightInd w:val="0"/>
        <w:rPr>
          <w:rFonts w:asciiTheme="minorHAnsi" w:hAnsiTheme="minorHAnsi" w:cstheme="minorHAnsi"/>
          <w:b/>
          <w:sz w:val="22"/>
          <w:szCs w:val="22"/>
          <w:lang w:eastAsia="tr-TR"/>
        </w:rPr>
      </w:pPr>
    </w:p>
    <w:p w:rsidR="00E509BB" w:rsidRDefault="00E509BB" w:rsidP="00E509BB">
      <w:pPr>
        <w:suppressAutoHyphens w:val="0"/>
        <w:autoSpaceDE w:val="0"/>
        <w:autoSpaceDN w:val="0"/>
        <w:adjustRightInd w:val="0"/>
        <w:rPr>
          <w:rFonts w:asciiTheme="minorHAnsi" w:hAnsiTheme="minorHAnsi" w:cstheme="minorHAnsi"/>
          <w:b/>
          <w:sz w:val="22"/>
          <w:szCs w:val="22"/>
          <w:lang w:eastAsia="tr-TR"/>
        </w:rPr>
      </w:pPr>
    </w:p>
    <w:p w:rsidR="00E509BB" w:rsidRDefault="00E509BB" w:rsidP="00E509BB">
      <w:pPr>
        <w:suppressAutoHyphens w:val="0"/>
        <w:autoSpaceDE w:val="0"/>
        <w:autoSpaceDN w:val="0"/>
        <w:adjustRightInd w:val="0"/>
        <w:rPr>
          <w:rFonts w:asciiTheme="minorHAnsi" w:hAnsiTheme="minorHAnsi" w:cstheme="minorHAnsi"/>
          <w:b/>
          <w:sz w:val="22"/>
          <w:szCs w:val="22"/>
          <w:lang w:eastAsia="tr-TR"/>
        </w:rPr>
      </w:pPr>
      <w:r>
        <w:rPr>
          <w:rFonts w:asciiTheme="minorHAnsi" w:hAnsiTheme="minorHAnsi" w:cstheme="minorHAnsi"/>
          <w:b/>
          <w:sz w:val="22"/>
          <w:szCs w:val="22"/>
          <w:lang w:eastAsia="tr-TR"/>
        </w:rPr>
        <w:lastRenderedPageBreak/>
        <w:t>DOĞRU YANLIŞ</w:t>
      </w:r>
    </w:p>
    <w:p w:rsidR="00E509BB" w:rsidRDefault="00E509BB" w:rsidP="00E509BB">
      <w:pPr>
        <w:suppressAutoHyphens w:val="0"/>
        <w:autoSpaceDE w:val="0"/>
        <w:autoSpaceDN w:val="0"/>
        <w:adjustRightInd w:val="0"/>
        <w:rPr>
          <w:rFonts w:asciiTheme="minorHAnsi" w:hAnsiTheme="minorHAnsi" w:cstheme="minorHAnsi"/>
          <w:b/>
          <w:sz w:val="22"/>
          <w:szCs w:val="22"/>
          <w:lang w:eastAsia="tr-TR"/>
        </w:rPr>
      </w:pPr>
      <w:r>
        <w:rPr>
          <w:rFonts w:asciiTheme="minorHAnsi" w:hAnsiTheme="minorHAnsi" w:cstheme="minorHAnsi"/>
          <w:b/>
          <w:sz w:val="22"/>
          <w:szCs w:val="22"/>
          <w:lang w:eastAsia="tr-TR"/>
        </w:rPr>
        <w:t>Y Y D Y D Y DY Y Y</w:t>
      </w:r>
    </w:p>
    <w:p w:rsidR="00E509BB" w:rsidRDefault="00E509BB" w:rsidP="00E509BB">
      <w:pPr>
        <w:suppressAutoHyphens w:val="0"/>
        <w:autoSpaceDE w:val="0"/>
        <w:autoSpaceDN w:val="0"/>
        <w:adjustRightInd w:val="0"/>
        <w:rPr>
          <w:rFonts w:asciiTheme="minorHAnsi" w:hAnsiTheme="minorHAnsi" w:cstheme="minorHAnsi"/>
          <w:b/>
          <w:sz w:val="22"/>
          <w:szCs w:val="22"/>
          <w:lang w:eastAsia="tr-TR"/>
        </w:rPr>
      </w:pPr>
    </w:p>
    <w:p w:rsidR="00E509BB" w:rsidRDefault="00E509BB" w:rsidP="00E509BB">
      <w:pPr>
        <w:suppressAutoHyphens w:val="0"/>
        <w:autoSpaceDE w:val="0"/>
        <w:autoSpaceDN w:val="0"/>
        <w:adjustRightInd w:val="0"/>
        <w:rPr>
          <w:rFonts w:asciiTheme="minorHAnsi" w:hAnsiTheme="minorHAnsi" w:cstheme="minorHAnsi"/>
          <w:b/>
          <w:sz w:val="22"/>
          <w:szCs w:val="22"/>
          <w:lang w:eastAsia="tr-TR"/>
        </w:rPr>
      </w:pPr>
      <w:r>
        <w:rPr>
          <w:rFonts w:asciiTheme="minorHAnsi" w:hAnsiTheme="minorHAnsi" w:cstheme="minorHAnsi"/>
          <w:b/>
          <w:sz w:val="22"/>
          <w:szCs w:val="22"/>
          <w:lang w:eastAsia="tr-TR"/>
        </w:rPr>
        <w:t>TEST CEVAP ANAHTARI</w:t>
      </w:r>
    </w:p>
    <w:p w:rsidR="000E3F6B" w:rsidRPr="00E509BB" w:rsidRDefault="00E509BB" w:rsidP="00E509BB">
      <w:pPr>
        <w:suppressAutoHyphens w:val="0"/>
        <w:autoSpaceDE w:val="0"/>
        <w:autoSpaceDN w:val="0"/>
        <w:adjustRightInd w:val="0"/>
        <w:rPr>
          <w:rFonts w:asciiTheme="minorHAnsi" w:hAnsiTheme="minorHAnsi" w:cstheme="minorHAnsi"/>
          <w:b/>
          <w:sz w:val="22"/>
          <w:szCs w:val="22"/>
          <w:lang w:eastAsia="tr-TR"/>
        </w:rPr>
      </w:pPr>
      <w:r>
        <w:rPr>
          <w:rFonts w:asciiTheme="minorHAnsi" w:hAnsiTheme="minorHAnsi" w:cstheme="minorHAnsi"/>
          <w:b/>
          <w:sz w:val="22"/>
          <w:szCs w:val="22"/>
          <w:lang w:eastAsia="tr-TR"/>
        </w:rPr>
        <w:t xml:space="preserve">1-A </w:t>
      </w:r>
      <w:r w:rsidRPr="00E509BB">
        <w:rPr>
          <w:rFonts w:asciiTheme="minorHAnsi" w:hAnsiTheme="minorHAnsi" w:cstheme="minorHAnsi"/>
          <w:b/>
          <w:sz w:val="22"/>
          <w:szCs w:val="22"/>
          <w:lang w:eastAsia="tr-TR"/>
        </w:rPr>
        <w:t xml:space="preserve">2-C 3-D 4-A </w:t>
      </w:r>
      <w:r w:rsidR="00E02B41" w:rsidRPr="00E509BB">
        <w:rPr>
          <w:rFonts w:asciiTheme="minorHAnsi" w:hAnsiTheme="minorHAnsi" w:cstheme="minorHAnsi"/>
          <w:b/>
          <w:sz w:val="22"/>
          <w:szCs w:val="22"/>
          <w:lang w:eastAsia="tr-TR"/>
        </w:rPr>
        <w:t xml:space="preserve">5-D </w:t>
      </w:r>
      <w:r w:rsidR="006B7EB1" w:rsidRPr="00E509BB">
        <w:rPr>
          <w:rFonts w:asciiTheme="minorHAnsi" w:hAnsiTheme="minorHAnsi" w:cstheme="minorHAnsi"/>
          <w:b/>
          <w:sz w:val="22"/>
          <w:szCs w:val="22"/>
          <w:lang w:eastAsia="tr-TR"/>
        </w:rPr>
        <w:t xml:space="preserve">6-A 7-D 8-A 9-B 10-D 11-C 12-D13-A14-A 15- B 16-C </w:t>
      </w:r>
    </w:p>
    <w:p w:rsidR="000E3F6B" w:rsidRPr="0013024A" w:rsidRDefault="000E3F6B" w:rsidP="000E3F6B">
      <w:pPr>
        <w:suppressAutoHyphens w:val="0"/>
        <w:autoSpaceDE w:val="0"/>
        <w:autoSpaceDN w:val="0"/>
        <w:adjustRightInd w:val="0"/>
        <w:jc w:val="right"/>
        <w:rPr>
          <w:rFonts w:asciiTheme="minorHAnsi" w:hAnsiTheme="minorHAnsi" w:cstheme="minorHAnsi"/>
          <w:b/>
          <w:sz w:val="22"/>
          <w:szCs w:val="22"/>
          <w:lang w:eastAsia="tr-TR"/>
        </w:rPr>
      </w:pPr>
    </w:p>
    <w:p w:rsidR="0013024A" w:rsidRPr="0013024A" w:rsidRDefault="0013024A" w:rsidP="000E3F6B">
      <w:pPr>
        <w:suppressAutoHyphens w:val="0"/>
        <w:autoSpaceDE w:val="0"/>
        <w:autoSpaceDN w:val="0"/>
        <w:adjustRightInd w:val="0"/>
        <w:rPr>
          <w:rFonts w:asciiTheme="minorHAnsi" w:hAnsiTheme="minorHAnsi" w:cstheme="minorHAnsi"/>
          <w:b/>
          <w:sz w:val="22"/>
          <w:szCs w:val="22"/>
          <w:lang w:eastAsia="tr-TR"/>
        </w:rPr>
      </w:pPr>
    </w:p>
    <w:p w:rsidR="000E3F6B" w:rsidRPr="0013024A" w:rsidRDefault="000E3F6B" w:rsidP="000E3F6B">
      <w:pPr>
        <w:suppressAutoHyphens w:val="0"/>
        <w:autoSpaceDE w:val="0"/>
        <w:autoSpaceDN w:val="0"/>
        <w:adjustRightInd w:val="0"/>
        <w:jc w:val="right"/>
        <w:rPr>
          <w:rFonts w:asciiTheme="minorHAnsi" w:hAnsiTheme="minorHAnsi" w:cstheme="minorHAnsi"/>
          <w:b/>
          <w:sz w:val="22"/>
          <w:szCs w:val="22"/>
          <w:lang w:eastAsia="tr-TR"/>
        </w:rPr>
      </w:pPr>
    </w:p>
    <w:sectPr w:rsidR="000E3F6B" w:rsidRPr="0013024A" w:rsidSect="00F4590A">
      <w:pgSz w:w="11906" w:h="16838"/>
      <w:pgMar w:top="567" w:right="567" w:bottom="567" w:left="567" w:header="709" w:footer="709" w:gutter="0"/>
      <w:cols w:num="2" w:sep="1"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4314" w:rsidRDefault="00274314">
      <w:r>
        <w:separator/>
      </w:r>
    </w:p>
  </w:endnote>
  <w:endnote w:type="continuationSeparator" w:id="1">
    <w:p w:rsidR="00274314" w:rsidRDefault="002743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Bold">
    <w:altName w:val="Times New Roman"/>
    <w:panose1 w:val="00000000000000000000"/>
    <w:charset w:val="00"/>
    <w:family w:val="roman"/>
    <w:notTrueType/>
    <w:pitch w:val="default"/>
    <w:sig w:usb0="00000001" w:usb1="08070000" w:usb2="00000010" w:usb3="00000000" w:csb0="00020000" w:csb1="00000000"/>
  </w:font>
  <w:font w:name="mHelvetica">
    <w:altName w:val="Arial"/>
    <w:panose1 w:val="00000000000000000000"/>
    <w:charset w:val="A2"/>
    <w:family w:val="swiss"/>
    <w:notTrueType/>
    <w:pitch w:val="default"/>
    <w:sig w:usb0="00000001" w:usb1="00000000" w:usb2="00000000" w:usb3="00000000" w:csb0="00000011" w:csb1="00000000"/>
  </w:font>
  <w:font w:name="Trebuchet MS">
    <w:panose1 w:val="020B0603020202020204"/>
    <w:charset w:val="A2"/>
    <w:family w:val="swiss"/>
    <w:pitch w:val="variable"/>
    <w:sig w:usb0="00000687" w:usb1="00000000" w:usb2="00000000" w:usb3="00000000" w:csb0="0000009F" w:csb1="00000000"/>
  </w:font>
  <w:font w:name="ArialMT">
    <w:altName w:val="Arial"/>
    <w:panose1 w:val="00000000000000000000"/>
    <w:charset w:val="00"/>
    <w:family w:val="roman"/>
    <w:notTrueType/>
    <w:pitch w:val="default"/>
    <w:sig w:usb0="00000005" w:usb1="00000000" w:usb2="00000000" w:usb3="00000000" w:csb0="00000010" w:csb1="00000000"/>
  </w:font>
  <w:font w:name="Arial-BoldMT">
    <w:altName w:val="Arial"/>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4314" w:rsidRDefault="00274314">
      <w:r>
        <w:separator/>
      </w:r>
    </w:p>
  </w:footnote>
  <w:footnote w:type="continuationSeparator" w:id="1">
    <w:p w:rsidR="00274314" w:rsidRDefault="002743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F3163"/>
    <w:multiLevelType w:val="hybridMultilevel"/>
    <w:tmpl w:val="5A7E11C0"/>
    <w:lvl w:ilvl="0" w:tplc="EC68E29E">
      <w:start w:val="1"/>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8560DC0"/>
    <w:multiLevelType w:val="hybridMultilevel"/>
    <w:tmpl w:val="E188AFAE"/>
    <w:lvl w:ilvl="0" w:tplc="BF3CFF46">
      <w:start w:val="1"/>
      <w:numFmt w:val="upperLetter"/>
      <w:lvlText w:val="%1)"/>
      <w:lvlJc w:val="left"/>
      <w:pPr>
        <w:ind w:left="720" w:hanging="360"/>
      </w:pPr>
      <w:rPr>
        <w:rFonts w:asciiTheme="minorHAnsi" w:hAnsiTheme="minorHAnsi" w:cstheme="minorHAnsi" w:hint="default"/>
        <w:b/>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8695AE3"/>
    <w:multiLevelType w:val="hybridMultilevel"/>
    <w:tmpl w:val="731A1EBC"/>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A6160F9"/>
    <w:multiLevelType w:val="hybridMultilevel"/>
    <w:tmpl w:val="744CFB66"/>
    <w:lvl w:ilvl="0" w:tplc="05F83BD2">
      <w:start w:val="3"/>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0BD926BD"/>
    <w:multiLevelType w:val="hybridMultilevel"/>
    <w:tmpl w:val="48ECE41A"/>
    <w:lvl w:ilvl="0" w:tplc="63BA72C4">
      <w:start w:val="1"/>
      <w:numFmt w:val="upperLetter"/>
      <w:lvlText w:val="%1)"/>
      <w:lvlJc w:val="left"/>
      <w:pPr>
        <w:ind w:left="720" w:hanging="360"/>
      </w:pPr>
      <w:rPr>
        <w:rFonts w:hint="default"/>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0E67322E"/>
    <w:multiLevelType w:val="hybridMultilevel"/>
    <w:tmpl w:val="989C1382"/>
    <w:lvl w:ilvl="0" w:tplc="041F0001">
      <w:start w:val="1"/>
      <w:numFmt w:val="bullet"/>
      <w:lvlText w:val=""/>
      <w:lvlJc w:val="left"/>
      <w:pPr>
        <w:tabs>
          <w:tab w:val="num" w:pos="360"/>
        </w:tabs>
        <w:ind w:left="360" w:hanging="360"/>
      </w:pPr>
      <w:rPr>
        <w:rFonts w:ascii="Symbol" w:hAnsi="Symbol"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6">
    <w:nsid w:val="1C201D0D"/>
    <w:multiLevelType w:val="hybridMultilevel"/>
    <w:tmpl w:val="7B6C6A0E"/>
    <w:lvl w:ilvl="0" w:tplc="24AC2C86">
      <w:start w:val="1"/>
      <w:numFmt w:val="bullet"/>
      <w:lvlText w:val="•"/>
      <w:lvlJc w:val="left"/>
      <w:pPr>
        <w:tabs>
          <w:tab w:val="num" w:pos="720"/>
        </w:tabs>
        <w:ind w:left="720" w:hanging="360"/>
      </w:pPr>
      <w:rPr>
        <w:rFonts w:ascii="Times New Roman" w:hAnsi="Times New Roman" w:hint="default"/>
      </w:rPr>
    </w:lvl>
    <w:lvl w:ilvl="1" w:tplc="89C83C5C" w:tentative="1">
      <w:start w:val="1"/>
      <w:numFmt w:val="bullet"/>
      <w:lvlText w:val="•"/>
      <w:lvlJc w:val="left"/>
      <w:pPr>
        <w:tabs>
          <w:tab w:val="num" w:pos="1440"/>
        </w:tabs>
        <w:ind w:left="1440" w:hanging="360"/>
      </w:pPr>
      <w:rPr>
        <w:rFonts w:ascii="Times New Roman" w:hAnsi="Times New Roman" w:hint="default"/>
      </w:rPr>
    </w:lvl>
    <w:lvl w:ilvl="2" w:tplc="EF7AE19A" w:tentative="1">
      <w:start w:val="1"/>
      <w:numFmt w:val="bullet"/>
      <w:lvlText w:val="•"/>
      <w:lvlJc w:val="left"/>
      <w:pPr>
        <w:tabs>
          <w:tab w:val="num" w:pos="2160"/>
        </w:tabs>
        <w:ind w:left="2160" w:hanging="360"/>
      </w:pPr>
      <w:rPr>
        <w:rFonts w:ascii="Times New Roman" w:hAnsi="Times New Roman" w:hint="default"/>
      </w:rPr>
    </w:lvl>
    <w:lvl w:ilvl="3" w:tplc="8A88FF72" w:tentative="1">
      <w:start w:val="1"/>
      <w:numFmt w:val="bullet"/>
      <w:lvlText w:val="•"/>
      <w:lvlJc w:val="left"/>
      <w:pPr>
        <w:tabs>
          <w:tab w:val="num" w:pos="2880"/>
        </w:tabs>
        <w:ind w:left="2880" w:hanging="360"/>
      </w:pPr>
      <w:rPr>
        <w:rFonts w:ascii="Times New Roman" w:hAnsi="Times New Roman" w:hint="default"/>
      </w:rPr>
    </w:lvl>
    <w:lvl w:ilvl="4" w:tplc="648CEC56" w:tentative="1">
      <w:start w:val="1"/>
      <w:numFmt w:val="bullet"/>
      <w:lvlText w:val="•"/>
      <w:lvlJc w:val="left"/>
      <w:pPr>
        <w:tabs>
          <w:tab w:val="num" w:pos="3600"/>
        </w:tabs>
        <w:ind w:left="3600" w:hanging="360"/>
      </w:pPr>
      <w:rPr>
        <w:rFonts w:ascii="Times New Roman" w:hAnsi="Times New Roman" w:hint="default"/>
      </w:rPr>
    </w:lvl>
    <w:lvl w:ilvl="5" w:tplc="27DEC364" w:tentative="1">
      <w:start w:val="1"/>
      <w:numFmt w:val="bullet"/>
      <w:lvlText w:val="•"/>
      <w:lvlJc w:val="left"/>
      <w:pPr>
        <w:tabs>
          <w:tab w:val="num" w:pos="4320"/>
        </w:tabs>
        <w:ind w:left="4320" w:hanging="360"/>
      </w:pPr>
      <w:rPr>
        <w:rFonts w:ascii="Times New Roman" w:hAnsi="Times New Roman" w:hint="default"/>
      </w:rPr>
    </w:lvl>
    <w:lvl w:ilvl="6" w:tplc="4D2C2048" w:tentative="1">
      <w:start w:val="1"/>
      <w:numFmt w:val="bullet"/>
      <w:lvlText w:val="•"/>
      <w:lvlJc w:val="left"/>
      <w:pPr>
        <w:tabs>
          <w:tab w:val="num" w:pos="5040"/>
        </w:tabs>
        <w:ind w:left="5040" w:hanging="360"/>
      </w:pPr>
      <w:rPr>
        <w:rFonts w:ascii="Times New Roman" w:hAnsi="Times New Roman" w:hint="default"/>
      </w:rPr>
    </w:lvl>
    <w:lvl w:ilvl="7" w:tplc="D0469778" w:tentative="1">
      <w:start w:val="1"/>
      <w:numFmt w:val="bullet"/>
      <w:lvlText w:val="•"/>
      <w:lvlJc w:val="left"/>
      <w:pPr>
        <w:tabs>
          <w:tab w:val="num" w:pos="5760"/>
        </w:tabs>
        <w:ind w:left="5760" w:hanging="360"/>
      </w:pPr>
      <w:rPr>
        <w:rFonts w:ascii="Times New Roman" w:hAnsi="Times New Roman" w:hint="default"/>
      </w:rPr>
    </w:lvl>
    <w:lvl w:ilvl="8" w:tplc="3D369788" w:tentative="1">
      <w:start w:val="1"/>
      <w:numFmt w:val="bullet"/>
      <w:lvlText w:val="•"/>
      <w:lvlJc w:val="left"/>
      <w:pPr>
        <w:tabs>
          <w:tab w:val="num" w:pos="6480"/>
        </w:tabs>
        <w:ind w:left="6480" w:hanging="360"/>
      </w:pPr>
      <w:rPr>
        <w:rFonts w:ascii="Times New Roman" w:hAnsi="Times New Roman" w:hint="default"/>
      </w:rPr>
    </w:lvl>
  </w:abstractNum>
  <w:abstractNum w:abstractNumId="7">
    <w:nsid w:val="1C8311EF"/>
    <w:multiLevelType w:val="hybridMultilevel"/>
    <w:tmpl w:val="991653A4"/>
    <w:lvl w:ilvl="0" w:tplc="1F0A1180">
      <w:start w:val="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D381752"/>
    <w:multiLevelType w:val="hybridMultilevel"/>
    <w:tmpl w:val="BDD4E946"/>
    <w:lvl w:ilvl="0" w:tplc="AFEEF114">
      <w:start w:val="1"/>
      <w:numFmt w:val="bullet"/>
      <w:lvlText w:val="•"/>
      <w:lvlJc w:val="left"/>
      <w:pPr>
        <w:tabs>
          <w:tab w:val="num" w:pos="720"/>
        </w:tabs>
        <w:ind w:left="720" w:hanging="360"/>
      </w:pPr>
      <w:rPr>
        <w:rFonts w:ascii="Times New Roman" w:hAnsi="Times New Roman" w:hint="default"/>
      </w:rPr>
    </w:lvl>
    <w:lvl w:ilvl="1" w:tplc="1ED41636" w:tentative="1">
      <w:start w:val="1"/>
      <w:numFmt w:val="bullet"/>
      <w:lvlText w:val="•"/>
      <w:lvlJc w:val="left"/>
      <w:pPr>
        <w:tabs>
          <w:tab w:val="num" w:pos="1440"/>
        </w:tabs>
        <w:ind w:left="1440" w:hanging="360"/>
      </w:pPr>
      <w:rPr>
        <w:rFonts w:ascii="Times New Roman" w:hAnsi="Times New Roman" w:hint="default"/>
      </w:rPr>
    </w:lvl>
    <w:lvl w:ilvl="2" w:tplc="8FF4F07C" w:tentative="1">
      <w:start w:val="1"/>
      <w:numFmt w:val="bullet"/>
      <w:lvlText w:val="•"/>
      <w:lvlJc w:val="left"/>
      <w:pPr>
        <w:tabs>
          <w:tab w:val="num" w:pos="2160"/>
        </w:tabs>
        <w:ind w:left="2160" w:hanging="360"/>
      </w:pPr>
      <w:rPr>
        <w:rFonts w:ascii="Times New Roman" w:hAnsi="Times New Roman" w:hint="default"/>
      </w:rPr>
    </w:lvl>
    <w:lvl w:ilvl="3" w:tplc="7ABE497E" w:tentative="1">
      <w:start w:val="1"/>
      <w:numFmt w:val="bullet"/>
      <w:lvlText w:val="•"/>
      <w:lvlJc w:val="left"/>
      <w:pPr>
        <w:tabs>
          <w:tab w:val="num" w:pos="2880"/>
        </w:tabs>
        <w:ind w:left="2880" w:hanging="360"/>
      </w:pPr>
      <w:rPr>
        <w:rFonts w:ascii="Times New Roman" w:hAnsi="Times New Roman" w:hint="default"/>
      </w:rPr>
    </w:lvl>
    <w:lvl w:ilvl="4" w:tplc="E2404028" w:tentative="1">
      <w:start w:val="1"/>
      <w:numFmt w:val="bullet"/>
      <w:lvlText w:val="•"/>
      <w:lvlJc w:val="left"/>
      <w:pPr>
        <w:tabs>
          <w:tab w:val="num" w:pos="3600"/>
        </w:tabs>
        <w:ind w:left="3600" w:hanging="360"/>
      </w:pPr>
      <w:rPr>
        <w:rFonts w:ascii="Times New Roman" w:hAnsi="Times New Roman" w:hint="default"/>
      </w:rPr>
    </w:lvl>
    <w:lvl w:ilvl="5" w:tplc="937214CE" w:tentative="1">
      <w:start w:val="1"/>
      <w:numFmt w:val="bullet"/>
      <w:lvlText w:val="•"/>
      <w:lvlJc w:val="left"/>
      <w:pPr>
        <w:tabs>
          <w:tab w:val="num" w:pos="4320"/>
        </w:tabs>
        <w:ind w:left="4320" w:hanging="360"/>
      </w:pPr>
      <w:rPr>
        <w:rFonts w:ascii="Times New Roman" w:hAnsi="Times New Roman" w:hint="default"/>
      </w:rPr>
    </w:lvl>
    <w:lvl w:ilvl="6" w:tplc="71F67AD2" w:tentative="1">
      <w:start w:val="1"/>
      <w:numFmt w:val="bullet"/>
      <w:lvlText w:val="•"/>
      <w:lvlJc w:val="left"/>
      <w:pPr>
        <w:tabs>
          <w:tab w:val="num" w:pos="5040"/>
        </w:tabs>
        <w:ind w:left="5040" w:hanging="360"/>
      </w:pPr>
      <w:rPr>
        <w:rFonts w:ascii="Times New Roman" w:hAnsi="Times New Roman" w:hint="default"/>
      </w:rPr>
    </w:lvl>
    <w:lvl w:ilvl="7" w:tplc="5DC6F7D6" w:tentative="1">
      <w:start w:val="1"/>
      <w:numFmt w:val="bullet"/>
      <w:lvlText w:val="•"/>
      <w:lvlJc w:val="left"/>
      <w:pPr>
        <w:tabs>
          <w:tab w:val="num" w:pos="5760"/>
        </w:tabs>
        <w:ind w:left="5760" w:hanging="360"/>
      </w:pPr>
      <w:rPr>
        <w:rFonts w:ascii="Times New Roman" w:hAnsi="Times New Roman" w:hint="default"/>
      </w:rPr>
    </w:lvl>
    <w:lvl w:ilvl="8" w:tplc="8DEE4784" w:tentative="1">
      <w:start w:val="1"/>
      <w:numFmt w:val="bullet"/>
      <w:lvlText w:val="•"/>
      <w:lvlJc w:val="left"/>
      <w:pPr>
        <w:tabs>
          <w:tab w:val="num" w:pos="6480"/>
        </w:tabs>
        <w:ind w:left="6480" w:hanging="360"/>
      </w:pPr>
      <w:rPr>
        <w:rFonts w:ascii="Times New Roman" w:hAnsi="Times New Roman" w:hint="default"/>
      </w:rPr>
    </w:lvl>
  </w:abstractNum>
  <w:abstractNum w:abstractNumId="9">
    <w:nsid w:val="20BE57A4"/>
    <w:multiLevelType w:val="hybridMultilevel"/>
    <w:tmpl w:val="BD42FD06"/>
    <w:lvl w:ilvl="0" w:tplc="041F000F">
      <w:start w:val="1"/>
      <w:numFmt w:val="decimal"/>
      <w:lvlText w:val="%1."/>
      <w:lvlJc w:val="left"/>
      <w:pPr>
        <w:tabs>
          <w:tab w:val="num" w:pos="720"/>
        </w:tabs>
        <w:ind w:left="720" w:hanging="360"/>
      </w:p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0">
    <w:nsid w:val="20C27118"/>
    <w:multiLevelType w:val="hybridMultilevel"/>
    <w:tmpl w:val="0E3EA1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552614F"/>
    <w:multiLevelType w:val="hybridMultilevel"/>
    <w:tmpl w:val="81CE47B0"/>
    <w:lvl w:ilvl="0" w:tplc="86469186">
      <w:start w:val="1"/>
      <w:numFmt w:val="decimal"/>
      <w:lvlText w:val="%1-"/>
      <w:lvlJc w:val="left"/>
      <w:pPr>
        <w:tabs>
          <w:tab w:val="num" w:pos="540"/>
        </w:tabs>
        <w:ind w:left="540" w:hanging="360"/>
      </w:pPr>
      <w:rPr>
        <w:rFonts w:hint="default"/>
        <w:b/>
      </w:rPr>
    </w:lvl>
    <w:lvl w:ilvl="1" w:tplc="2A14AC54">
      <w:start w:val="3"/>
      <w:numFmt w:val="upperLetter"/>
      <w:lvlText w:val="%2."/>
      <w:lvlJc w:val="left"/>
      <w:pPr>
        <w:tabs>
          <w:tab w:val="num" w:pos="1260"/>
        </w:tabs>
        <w:ind w:left="1260" w:hanging="360"/>
      </w:pPr>
      <w:rPr>
        <w:rFonts w:hint="default"/>
      </w:rPr>
    </w:lvl>
    <w:lvl w:ilvl="2" w:tplc="3C7EFE72">
      <w:start w:val="3"/>
      <w:numFmt w:val="lowerLetter"/>
      <w:lvlText w:val="%3."/>
      <w:lvlJc w:val="left"/>
      <w:pPr>
        <w:tabs>
          <w:tab w:val="num" w:pos="2160"/>
        </w:tabs>
        <w:ind w:left="2160" w:hanging="360"/>
      </w:pPr>
      <w:rPr>
        <w:rFonts w:hint="default"/>
      </w:r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2">
    <w:nsid w:val="26083A8C"/>
    <w:multiLevelType w:val="hybridMultilevel"/>
    <w:tmpl w:val="2B6E5F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82C56A5"/>
    <w:multiLevelType w:val="hybridMultilevel"/>
    <w:tmpl w:val="A8EA82E8"/>
    <w:lvl w:ilvl="0" w:tplc="DB4A3C9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28A5797B"/>
    <w:multiLevelType w:val="hybridMultilevel"/>
    <w:tmpl w:val="695EB480"/>
    <w:lvl w:ilvl="0" w:tplc="38267614">
      <w:start w:val="1"/>
      <w:numFmt w:val="upp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5">
    <w:nsid w:val="31901023"/>
    <w:multiLevelType w:val="hybridMultilevel"/>
    <w:tmpl w:val="FD4281CA"/>
    <w:lvl w:ilvl="0" w:tplc="149C2B2E">
      <w:start w:val="1"/>
      <w:numFmt w:val="decimal"/>
      <w:lvlText w:val="%1)"/>
      <w:lvlJc w:val="left"/>
      <w:pPr>
        <w:tabs>
          <w:tab w:val="num" w:pos="480"/>
        </w:tabs>
        <w:ind w:left="480" w:hanging="360"/>
      </w:pPr>
      <w:rPr>
        <w:rFonts w:hint="default"/>
      </w:rPr>
    </w:lvl>
    <w:lvl w:ilvl="1" w:tplc="041F0019" w:tentative="1">
      <w:start w:val="1"/>
      <w:numFmt w:val="lowerLetter"/>
      <w:lvlText w:val="%2."/>
      <w:lvlJc w:val="left"/>
      <w:pPr>
        <w:tabs>
          <w:tab w:val="num" w:pos="1200"/>
        </w:tabs>
        <w:ind w:left="1200" w:hanging="360"/>
      </w:pPr>
    </w:lvl>
    <w:lvl w:ilvl="2" w:tplc="041F001B" w:tentative="1">
      <w:start w:val="1"/>
      <w:numFmt w:val="lowerRoman"/>
      <w:lvlText w:val="%3."/>
      <w:lvlJc w:val="right"/>
      <w:pPr>
        <w:tabs>
          <w:tab w:val="num" w:pos="1920"/>
        </w:tabs>
        <w:ind w:left="1920" w:hanging="180"/>
      </w:pPr>
    </w:lvl>
    <w:lvl w:ilvl="3" w:tplc="041F000F" w:tentative="1">
      <w:start w:val="1"/>
      <w:numFmt w:val="decimal"/>
      <w:lvlText w:val="%4."/>
      <w:lvlJc w:val="left"/>
      <w:pPr>
        <w:tabs>
          <w:tab w:val="num" w:pos="2640"/>
        </w:tabs>
        <w:ind w:left="2640" w:hanging="360"/>
      </w:pPr>
    </w:lvl>
    <w:lvl w:ilvl="4" w:tplc="041F0019" w:tentative="1">
      <w:start w:val="1"/>
      <w:numFmt w:val="lowerLetter"/>
      <w:lvlText w:val="%5."/>
      <w:lvlJc w:val="left"/>
      <w:pPr>
        <w:tabs>
          <w:tab w:val="num" w:pos="3360"/>
        </w:tabs>
        <w:ind w:left="3360" w:hanging="360"/>
      </w:pPr>
    </w:lvl>
    <w:lvl w:ilvl="5" w:tplc="041F001B" w:tentative="1">
      <w:start w:val="1"/>
      <w:numFmt w:val="lowerRoman"/>
      <w:lvlText w:val="%6."/>
      <w:lvlJc w:val="right"/>
      <w:pPr>
        <w:tabs>
          <w:tab w:val="num" w:pos="4080"/>
        </w:tabs>
        <w:ind w:left="4080" w:hanging="180"/>
      </w:pPr>
    </w:lvl>
    <w:lvl w:ilvl="6" w:tplc="041F000F" w:tentative="1">
      <w:start w:val="1"/>
      <w:numFmt w:val="decimal"/>
      <w:lvlText w:val="%7."/>
      <w:lvlJc w:val="left"/>
      <w:pPr>
        <w:tabs>
          <w:tab w:val="num" w:pos="4800"/>
        </w:tabs>
        <w:ind w:left="4800" w:hanging="360"/>
      </w:pPr>
    </w:lvl>
    <w:lvl w:ilvl="7" w:tplc="041F0019" w:tentative="1">
      <w:start w:val="1"/>
      <w:numFmt w:val="lowerLetter"/>
      <w:lvlText w:val="%8."/>
      <w:lvlJc w:val="left"/>
      <w:pPr>
        <w:tabs>
          <w:tab w:val="num" w:pos="5520"/>
        </w:tabs>
        <w:ind w:left="5520" w:hanging="360"/>
      </w:pPr>
    </w:lvl>
    <w:lvl w:ilvl="8" w:tplc="041F001B" w:tentative="1">
      <w:start w:val="1"/>
      <w:numFmt w:val="lowerRoman"/>
      <w:lvlText w:val="%9."/>
      <w:lvlJc w:val="right"/>
      <w:pPr>
        <w:tabs>
          <w:tab w:val="num" w:pos="6240"/>
        </w:tabs>
        <w:ind w:left="6240" w:hanging="180"/>
      </w:pPr>
    </w:lvl>
  </w:abstractNum>
  <w:abstractNum w:abstractNumId="16">
    <w:nsid w:val="32FD50ED"/>
    <w:multiLevelType w:val="hybridMultilevel"/>
    <w:tmpl w:val="A9B28444"/>
    <w:lvl w:ilvl="0" w:tplc="041F000F">
      <w:start w:val="2"/>
      <w:numFmt w:val="decimal"/>
      <w:lvlText w:val="%1."/>
      <w:lvlJc w:val="left"/>
      <w:pPr>
        <w:tabs>
          <w:tab w:val="num" w:pos="360"/>
        </w:tabs>
        <w:ind w:left="360" w:hanging="360"/>
      </w:pPr>
      <w:rPr>
        <w:rFonts w:hint="default"/>
      </w:rPr>
    </w:lvl>
    <w:lvl w:ilvl="1" w:tplc="EFE24EF0">
      <w:start w:val="2"/>
      <w:numFmt w:val="none"/>
      <w:lvlText w:val="a)"/>
      <w:lvlJc w:val="left"/>
      <w:pPr>
        <w:tabs>
          <w:tab w:val="num" w:pos="360"/>
        </w:tabs>
        <w:ind w:left="621" w:hanging="621"/>
      </w:pPr>
      <w:rPr>
        <w:rFonts w:hint="default"/>
      </w:rPr>
    </w:lvl>
    <w:lvl w:ilvl="2" w:tplc="CF3CF02E">
      <w:start w:val="2"/>
      <w:numFmt w:val="none"/>
      <w:lvlText w:val="a)"/>
      <w:lvlJc w:val="left"/>
      <w:pPr>
        <w:tabs>
          <w:tab w:val="num" w:pos="360"/>
        </w:tabs>
        <w:ind w:left="360" w:hanging="360"/>
      </w:pPr>
      <w:rPr>
        <w:rFonts w:hint="default"/>
      </w:r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7">
    <w:nsid w:val="366C1E8A"/>
    <w:multiLevelType w:val="hybridMultilevel"/>
    <w:tmpl w:val="1150A890"/>
    <w:lvl w:ilvl="0" w:tplc="6EAC5FA6">
      <w:start w:val="1"/>
      <w:numFmt w:val="decimal"/>
      <w:lvlText w:val="%1)"/>
      <w:lvlJc w:val="left"/>
      <w:pPr>
        <w:ind w:left="-491" w:hanging="360"/>
      </w:pPr>
      <w:rPr>
        <w:rFonts w:ascii="Calibri" w:hAnsi="Calibri" w:cstheme="minorBidi" w:hint="default"/>
        <w:b/>
        <w:color w:val="231F20"/>
        <w:sz w:val="22"/>
      </w:rPr>
    </w:lvl>
    <w:lvl w:ilvl="1" w:tplc="17E62584">
      <w:start w:val="1"/>
      <w:numFmt w:val="upperLetter"/>
      <w:lvlText w:val="%2)"/>
      <w:lvlJc w:val="left"/>
      <w:pPr>
        <w:ind w:left="229" w:hanging="360"/>
      </w:pPr>
      <w:rPr>
        <w:rFonts w:cstheme="minorBidi" w:hint="default"/>
        <w:b w:val="0"/>
        <w:color w:val="231F20"/>
        <w:sz w:val="20"/>
      </w:rPr>
    </w:lvl>
    <w:lvl w:ilvl="2" w:tplc="041F001B" w:tentative="1">
      <w:start w:val="1"/>
      <w:numFmt w:val="lowerRoman"/>
      <w:lvlText w:val="%3."/>
      <w:lvlJc w:val="right"/>
      <w:pPr>
        <w:ind w:left="949" w:hanging="180"/>
      </w:pPr>
    </w:lvl>
    <w:lvl w:ilvl="3" w:tplc="041F000F" w:tentative="1">
      <w:start w:val="1"/>
      <w:numFmt w:val="decimal"/>
      <w:lvlText w:val="%4."/>
      <w:lvlJc w:val="left"/>
      <w:pPr>
        <w:ind w:left="1669" w:hanging="360"/>
      </w:pPr>
    </w:lvl>
    <w:lvl w:ilvl="4" w:tplc="041F0019" w:tentative="1">
      <w:start w:val="1"/>
      <w:numFmt w:val="lowerLetter"/>
      <w:lvlText w:val="%5."/>
      <w:lvlJc w:val="left"/>
      <w:pPr>
        <w:ind w:left="2389" w:hanging="360"/>
      </w:pPr>
    </w:lvl>
    <w:lvl w:ilvl="5" w:tplc="041F001B" w:tentative="1">
      <w:start w:val="1"/>
      <w:numFmt w:val="lowerRoman"/>
      <w:lvlText w:val="%6."/>
      <w:lvlJc w:val="right"/>
      <w:pPr>
        <w:ind w:left="3109" w:hanging="180"/>
      </w:pPr>
    </w:lvl>
    <w:lvl w:ilvl="6" w:tplc="041F000F" w:tentative="1">
      <w:start w:val="1"/>
      <w:numFmt w:val="decimal"/>
      <w:lvlText w:val="%7."/>
      <w:lvlJc w:val="left"/>
      <w:pPr>
        <w:ind w:left="3829" w:hanging="360"/>
      </w:pPr>
    </w:lvl>
    <w:lvl w:ilvl="7" w:tplc="041F0019" w:tentative="1">
      <w:start w:val="1"/>
      <w:numFmt w:val="lowerLetter"/>
      <w:lvlText w:val="%8."/>
      <w:lvlJc w:val="left"/>
      <w:pPr>
        <w:ind w:left="4549" w:hanging="360"/>
      </w:pPr>
    </w:lvl>
    <w:lvl w:ilvl="8" w:tplc="041F001B" w:tentative="1">
      <w:start w:val="1"/>
      <w:numFmt w:val="lowerRoman"/>
      <w:lvlText w:val="%9."/>
      <w:lvlJc w:val="right"/>
      <w:pPr>
        <w:ind w:left="5269" w:hanging="180"/>
      </w:pPr>
    </w:lvl>
  </w:abstractNum>
  <w:abstractNum w:abstractNumId="18">
    <w:nsid w:val="39355AA3"/>
    <w:multiLevelType w:val="hybridMultilevel"/>
    <w:tmpl w:val="4A10A8B8"/>
    <w:lvl w:ilvl="0" w:tplc="14EE2CA2">
      <w:start w:val="1"/>
      <w:numFmt w:val="decimal"/>
      <w:lvlText w:val="%1)"/>
      <w:lvlJc w:val="left"/>
      <w:pPr>
        <w:ind w:left="720" w:hanging="360"/>
      </w:pPr>
      <w:rPr>
        <w:rFonts w:eastAsiaTheme="minorHAnsi" w:hint="default"/>
        <w:b/>
        <w:color w:val="0D0D0D" w:themeColor="text1" w:themeTint="F2"/>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3F474813"/>
    <w:multiLevelType w:val="hybridMultilevel"/>
    <w:tmpl w:val="E8DE297E"/>
    <w:lvl w:ilvl="0" w:tplc="4B50BD1C">
      <w:start w:val="1"/>
      <w:numFmt w:val="decimal"/>
      <w:lvlText w:val="%1)"/>
      <w:lvlJc w:val="left"/>
      <w:pPr>
        <w:ind w:left="-66" w:hanging="360"/>
      </w:pPr>
      <w:rPr>
        <w:rFonts w:ascii="Calibri" w:hAnsi="Calibri" w:cstheme="minorBidi" w:hint="default"/>
        <w:b/>
        <w:color w:val="000000"/>
        <w:sz w:val="22"/>
      </w:rPr>
    </w:lvl>
    <w:lvl w:ilvl="1" w:tplc="041F0019" w:tentative="1">
      <w:start w:val="1"/>
      <w:numFmt w:val="lowerLetter"/>
      <w:lvlText w:val="%2."/>
      <w:lvlJc w:val="left"/>
      <w:pPr>
        <w:ind w:left="654" w:hanging="360"/>
      </w:pPr>
    </w:lvl>
    <w:lvl w:ilvl="2" w:tplc="041F001B" w:tentative="1">
      <w:start w:val="1"/>
      <w:numFmt w:val="lowerRoman"/>
      <w:lvlText w:val="%3."/>
      <w:lvlJc w:val="right"/>
      <w:pPr>
        <w:ind w:left="1374" w:hanging="180"/>
      </w:pPr>
    </w:lvl>
    <w:lvl w:ilvl="3" w:tplc="041F000F" w:tentative="1">
      <w:start w:val="1"/>
      <w:numFmt w:val="decimal"/>
      <w:lvlText w:val="%4."/>
      <w:lvlJc w:val="left"/>
      <w:pPr>
        <w:ind w:left="2094" w:hanging="360"/>
      </w:pPr>
    </w:lvl>
    <w:lvl w:ilvl="4" w:tplc="041F0019" w:tentative="1">
      <w:start w:val="1"/>
      <w:numFmt w:val="lowerLetter"/>
      <w:lvlText w:val="%5."/>
      <w:lvlJc w:val="left"/>
      <w:pPr>
        <w:ind w:left="2814" w:hanging="360"/>
      </w:pPr>
    </w:lvl>
    <w:lvl w:ilvl="5" w:tplc="041F001B" w:tentative="1">
      <w:start w:val="1"/>
      <w:numFmt w:val="lowerRoman"/>
      <w:lvlText w:val="%6."/>
      <w:lvlJc w:val="right"/>
      <w:pPr>
        <w:ind w:left="3534" w:hanging="180"/>
      </w:pPr>
    </w:lvl>
    <w:lvl w:ilvl="6" w:tplc="041F000F" w:tentative="1">
      <w:start w:val="1"/>
      <w:numFmt w:val="decimal"/>
      <w:lvlText w:val="%7."/>
      <w:lvlJc w:val="left"/>
      <w:pPr>
        <w:ind w:left="4254" w:hanging="360"/>
      </w:pPr>
    </w:lvl>
    <w:lvl w:ilvl="7" w:tplc="041F0019" w:tentative="1">
      <w:start w:val="1"/>
      <w:numFmt w:val="lowerLetter"/>
      <w:lvlText w:val="%8."/>
      <w:lvlJc w:val="left"/>
      <w:pPr>
        <w:ind w:left="4974" w:hanging="360"/>
      </w:pPr>
    </w:lvl>
    <w:lvl w:ilvl="8" w:tplc="041F001B" w:tentative="1">
      <w:start w:val="1"/>
      <w:numFmt w:val="lowerRoman"/>
      <w:lvlText w:val="%9."/>
      <w:lvlJc w:val="right"/>
      <w:pPr>
        <w:ind w:left="5694" w:hanging="180"/>
      </w:pPr>
    </w:lvl>
  </w:abstractNum>
  <w:abstractNum w:abstractNumId="20">
    <w:nsid w:val="44867ECB"/>
    <w:multiLevelType w:val="hybridMultilevel"/>
    <w:tmpl w:val="B0E61B8A"/>
    <w:lvl w:ilvl="0" w:tplc="041F0001">
      <w:start w:val="1"/>
      <w:numFmt w:val="bullet"/>
      <w:lvlText w:val=""/>
      <w:lvlJc w:val="left"/>
      <w:pPr>
        <w:ind w:left="720" w:hanging="360"/>
      </w:pPr>
      <w:rPr>
        <w:rFonts w:ascii="Symbol" w:hAnsi="Symbol" w:hint="default"/>
      </w:rPr>
    </w:lvl>
    <w:lvl w:ilvl="1" w:tplc="BFA00608">
      <w:start w:val="15"/>
      <w:numFmt w:val="bullet"/>
      <w:lvlText w:val="•"/>
      <w:lvlJc w:val="left"/>
      <w:pPr>
        <w:ind w:left="1440" w:hanging="360"/>
      </w:pPr>
      <w:rPr>
        <w:rFonts w:ascii="Arial" w:eastAsia="Times New Roman" w:hAnsi="Arial" w:cs="Arial" w:hint="default"/>
        <w:color w:val="000000" w:themeColor="text1"/>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45701B2D"/>
    <w:multiLevelType w:val="hybridMultilevel"/>
    <w:tmpl w:val="7EF867E2"/>
    <w:lvl w:ilvl="0" w:tplc="F200AE3A">
      <w:start w:val="24"/>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72B0AA6"/>
    <w:multiLevelType w:val="hybridMultilevel"/>
    <w:tmpl w:val="5D6C6F1C"/>
    <w:lvl w:ilvl="0" w:tplc="5B7620C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50DD776A"/>
    <w:multiLevelType w:val="hybridMultilevel"/>
    <w:tmpl w:val="DF82FA6C"/>
    <w:lvl w:ilvl="0" w:tplc="041F000F">
      <w:start w:val="1"/>
      <w:numFmt w:val="decimal"/>
      <w:lvlText w:val="%1."/>
      <w:lvlJc w:val="left"/>
      <w:pPr>
        <w:ind w:left="720" w:hanging="360"/>
      </w:pPr>
      <w:rPr>
        <w:rFonts w:cs="Times New Roman"/>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24">
    <w:nsid w:val="53DE3A65"/>
    <w:multiLevelType w:val="hybridMultilevel"/>
    <w:tmpl w:val="6B8A0E90"/>
    <w:lvl w:ilvl="0" w:tplc="665A064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543B1E86"/>
    <w:multiLevelType w:val="hybridMultilevel"/>
    <w:tmpl w:val="7AC0A452"/>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26">
    <w:nsid w:val="550B48B3"/>
    <w:multiLevelType w:val="hybridMultilevel"/>
    <w:tmpl w:val="0046DEDC"/>
    <w:lvl w:ilvl="0" w:tplc="62720546">
      <w:start w:val="12"/>
      <w:numFmt w:val="decimal"/>
      <w:pStyle w:val="ALTBALIK"/>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56A25696"/>
    <w:multiLevelType w:val="hybridMultilevel"/>
    <w:tmpl w:val="07E425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B482E8B"/>
    <w:multiLevelType w:val="hybridMultilevel"/>
    <w:tmpl w:val="71FC47C6"/>
    <w:lvl w:ilvl="0" w:tplc="CB306C8A">
      <w:start w:val="1"/>
      <w:numFmt w:val="bullet"/>
      <w:lvlText w:val="•"/>
      <w:lvlJc w:val="left"/>
      <w:pPr>
        <w:tabs>
          <w:tab w:val="num" w:pos="720"/>
        </w:tabs>
        <w:ind w:left="720" w:hanging="360"/>
      </w:pPr>
      <w:rPr>
        <w:rFonts w:ascii="Times New Roman" w:hAnsi="Times New Roman" w:hint="default"/>
      </w:rPr>
    </w:lvl>
    <w:lvl w:ilvl="1" w:tplc="55A4007A" w:tentative="1">
      <w:start w:val="1"/>
      <w:numFmt w:val="bullet"/>
      <w:lvlText w:val="•"/>
      <w:lvlJc w:val="left"/>
      <w:pPr>
        <w:tabs>
          <w:tab w:val="num" w:pos="1440"/>
        </w:tabs>
        <w:ind w:left="1440" w:hanging="360"/>
      </w:pPr>
      <w:rPr>
        <w:rFonts w:ascii="Times New Roman" w:hAnsi="Times New Roman" w:hint="default"/>
      </w:rPr>
    </w:lvl>
    <w:lvl w:ilvl="2" w:tplc="A6FCA34E" w:tentative="1">
      <w:start w:val="1"/>
      <w:numFmt w:val="bullet"/>
      <w:lvlText w:val="•"/>
      <w:lvlJc w:val="left"/>
      <w:pPr>
        <w:tabs>
          <w:tab w:val="num" w:pos="2160"/>
        </w:tabs>
        <w:ind w:left="2160" w:hanging="360"/>
      </w:pPr>
      <w:rPr>
        <w:rFonts w:ascii="Times New Roman" w:hAnsi="Times New Roman" w:hint="default"/>
      </w:rPr>
    </w:lvl>
    <w:lvl w:ilvl="3" w:tplc="51DAAD42" w:tentative="1">
      <w:start w:val="1"/>
      <w:numFmt w:val="bullet"/>
      <w:lvlText w:val="•"/>
      <w:lvlJc w:val="left"/>
      <w:pPr>
        <w:tabs>
          <w:tab w:val="num" w:pos="2880"/>
        </w:tabs>
        <w:ind w:left="2880" w:hanging="360"/>
      </w:pPr>
      <w:rPr>
        <w:rFonts w:ascii="Times New Roman" w:hAnsi="Times New Roman" w:hint="default"/>
      </w:rPr>
    </w:lvl>
    <w:lvl w:ilvl="4" w:tplc="41A279AA" w:tentative="1">
      <w:start w:val="1"/>
      <w:numFmt w:val="bullet"/>
      <w:lvlText w:val="•"/>
      <w:lvlJc w:val="left"/>
      <w:pPr>
        <w:tabs>
          <w:tab w:val="num" w:pos="3600"/>
        </w:tabs>
        <w:ind w:left="3600" w:hanging="360"/>
      </w:pPr>
      <w:rPr>
        <w:rFonts w:ascii="Times New Roman" w:hAnsi="Times New Roman" w:hint="default"/>
      </w:rPr>
    </w:lvl>
    <w:lvl w:ilvl="5" w:tplc="D11CA7A4" w:tentative="1">
      <w:start w:val="1"/>
      <w:numFmt w:val="bullet"/>
      <w:lvlText w:val="•"/>
      <w:lvlJc w:val="left"/>
      <w:pPr>
        <w:tabs>
          <w:tab w:val="num" w:pos="4320"/>
        </w:tabs>
        <w:ind w:left="4320" w:hanging="360"/>
      </w:pPr>
      <w:rPr>
        <w:rFonts w:ascii="Times New Roman" w:hAnsi="Times New Roman" w:hint="default"/>
      </w:rPr>
    </w:lvl>
    <w:lvl w:ilvl="6" w:tplc="E5A21004" w:tentative="1">
      <w:start w:val="1"/>
      <w:numFmt w:val="bullet"/>
      <w:lvlText w:val="•"/>
      <w:lvlJc w:val="left"/>
      <w:pPr>
        <w:tabs>
          <w:tab w:val="num" w:pos="5040"/>
        </w:tabs>
        <w:ind w:left="5040" w:hanging="360"/>
      </w:pPr>
      <w:rPr>
        <w:rFonts w:ascii="Times New Roman" w:hAnsi="Times New Roman" w:hint="default"/>
      </w:rPr>
    </w:lvl>
    <w:lvl w:ilvl="7" w:tplc="C3589C34" w:tentative="1">
      <w:start w:val="1"/>
      <w:numFmt w:val="bullet"/>
      <w:lvlText w:val="•"/>
      <w:lvlJc w:val="left"/>
      <w:pPr>
        <w:tabs>
          <w:tab w:val="num" w:pos="5760"/>
        </w:tabs>
        <w:ind w:left="5760" w:hanging="360"/>
      </w:pPr>
      <w:rPr>
        <w:rFonts w:ascii="Times New Roman" w:hAnsi="Times New Roman" w:hint="default"/>
      </w:rPr>
    </w:lvl>
    <w:lvl w:ilvl="8" w:tplc="E1C866E8" w:tentative="1">
      <w:start w:val="1"/>
      <w:numFmt w:val="bullet"/>
      <w:lvlText w:val="•"/>
      <w:lvlJc w:val="left"/>
      <w:pPr>
        <w:tabs>
          <w:tab w:val="num" w:pos="6480"/>
        </w:tabs>
        <w:ind w:left="6480" w:hanging="360"/>
      </w:pPr>
      <w:rPr>
        <w:rFonts w:ascii="Times New Roman" w:hAnsi="Times New Roman" w:hint="default"/>
      </w:rPr>
    </w:lvl>
  </w:abstractNum>
  <w:abstractNum w:abstractNumId="29">
    <w:nsid w:val="66C269CF"/>
    <w:multiLevelType w:val="hybridMultilevel"/>
    <w:tmpl w:val="E2C09252"/>
    <w:lvl w:ilvl="0" w:tplc="46B86A1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6CA670E5"/>
    <w:multiLevelType w:val="hybridMultilevel"/>
    <w:tmpl w:val="7E945170"/>
    <w:lvl w:ilvl="0" w:tplc="041F0017">
      <w:start w:val="1"/>
      <w:numFmt w:val="low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nsid w:val="6E6B5E9F"/>
    <w:multiLevelType w:val="hybridMultilevel"/>
    <w:tmpl w:val="AADC3990"/>
    <w:lvl w:ilvl="0" w:tplc="EFB6CEC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6F875032"/>
    <w:multiLevelType w:val="hybridMultilevel"/>
    <w:tmpl w:val="D2827B9A"/>
    <w:lvl w:ilvl="0" w:tplc="6A3C0854">
      <w:start w:val="1"/>
      <w:numFmt w:val="lowerLetter"/>
      <w:lvlText w:val="%1)"/>
      <w:lvlJc w:val="left"/>
      <w:pPr>
        <w:tabs>
          <w:tab w:val="num" w:pos="360"/>
        </w:tabs>
        <w:ind w:left="360" w:hanging="360"/>
      </w:pPr>
      <w:rPr>
        <w:rFonts w:ascii="Times New Roman" w:eastAsia="Times New Roman" w:hAnsi="Times New Roman" w:cs="Times New Roman"/>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nsid w:val="75D239E5"/>
    <w:multiLevelType w:val="hybridMultilevel"/>
    <w:tmpl w:val="DDEC569A"/>
    <w:lvl w:ilvl="0" w:tplc="4DD0751C">
      <w:start w:val="1"/>
      <w:numFmt w:val="lowerLetter"/>
      <w:lvlText w:val="%1)"/>
      <w:lvlJc w:val="left"/>
      <w:pPr>
        <w:tabs>
          <w:tab w:val="num" w:pos="375"/>
        </w:tabs>
        <w:ind w:left="375" w:hanging="375"/>
      </w:pPr>
      <w:rPr>
        <w:rFonts w:hint="default"/>
      </w:rPr>
    </w:lvl>
    <w:lvl w:ilvl="1" w:tplc="041F0017">
      <w:start w:val="1"/>
      <w:numFmt w:val="lowerLetter"/>
      <w:lvlText w:val="%2)"/>
      <w:lvlJc w:val="left"/>
      <w:pPr>
        <w:tabs>
          <w:tab w:val="num" w:pos="360"/>
        </w:tabs>
        <w:ind w:left="36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nsid w:val="7732139E"/>
    <w:multiLevelType w:val="hybridMultilevel"/>
    <w:tmpl w:val="F502D3D6"/>
    <w:lvl w:ilvl="0" w:tplc="C86C6E90">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nsid w:val="7958792C"/>
    <w:multiLevelType w:val="hybridMultilevel"/>
    <w:tmpl w:val="51F0C5C0"/>
    <w:lvl w:ilvl="0" w:tplc="F2983CA2">
      <w:start w:val="1"/>
      <w:numFmt w:val="upperLetter"/>
      <w:lvlText w:val="%1)"/>
      <w:lvlJc w:val="left"/>
      <w:pPr>
        <w:ind w:left="720" w:hanging="360"/>
      </w:pPr>
      <w:rPr>
        <w:rFonts w:cs="Times New Roman" w:hint="default"/>
        <w:b/>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36">
    <w:nsid w:val="7C911F58"/>
    <w:multiLevelType w:val="hybridMultilevel"/>
    <w:tmpl w:val="BEE03922"/>
    <w:lvl w:ilvl="0" w:tplc="2EB2DFB0">
      <w:start w:val="1"/>
      <w:numFmt w:val="upperLetter"/>
      <w:lvlText w:val="%1)"/>
      <w:lvlJc w:val="left"/>
      <w:pPr>
        <w:ind w:left="1068" w:hanging="360"/>
      </w:pPr>
      <w:rPr>
        <w:rFonts w:hint="default"/>
        <w:b/>
        <w:u w:val="none"/>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7">
    <w:nsid w:val="7D7A7AEF"/>
    <w:multiLevelType w:val="hybridMultilevel"/>
    <w:tmpl w:val="E444A60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8">
    <w:nsid w:val="7E0724D3"/>
    <w:multiLevelType w:val="hybridMultilevel"/>
    <w:tmpl w:val="6FBCF626"/>
    <w:lvl w:ilvl="0" w:tplc="8BCA625A">
      <w:start w:val="1"/>
      <w:numFmt w:val="upperLetter"/>
      <w:lvlText w:val="%1)"/>
      <w:lvlJc w:val="left"/>
      <w:pPr>
        <w:ind w:left="450" w:hanging="360"/>
      </w:pPr>
      <w:rPr>
        <w:rFonts w:hint="default"/>
      </w:rPr>
    </w:lvl>
    <w:lvl w:ilvl="1" w:tplc="041F0019" w:tentative="1">
      <w:start w:val="1"/>
      <w:numFmt w:val="lowerLetter"/>
      <w:lvlText w:val="%2."/>
      <w:lvlJc w:val="left"/>
      <w:pPr>
        <w:ind w:left="1170" w:hanging="360"/>
      </w:pPr>
    </w:lvl>
    <w:lvl w:ilvl="2" w:tplc="041F001B" w:tentative="1">
      <w:start w:val="1"/>
      <w:numFmt w:val="lowerRoman"/>
      <w:lvlText w:val="%3."/>
      <w:lvlJc w:val="right"/>
      <w:pPr>
        <w:ind w:left="1890" w:hanging="180"/>
      </w:pPr>
    </w:lvl>
    <w:lvl w:ilvl="3" w:tplc="041F000F" w:tentative="1">
      <w:start w:val="1"/>
      <w:numFmt w:val="decimal"/>
      <w:lvlText w:val="%4."/>
      <w:lvlJc w:val="left"/>
      <w:pPr>
        <w:ind w:left="2610" w:hanging="360"/>
      </w:pPr>
    </w:lvl>
    <w:lvl w:ilvl="4" w:tplc="041F0019" w:tentative="1">
      <w:start w:val="1"/>
      <w:numFmt w:val="lowerLetter"/>
      <w:lvlText w:val="%5."/>
      <w:lvlJc w:val="left"/>
      <w:pPr>
        <w:ind w:left="3330" w:hanging="360"/>
      </w:pPr>
    </w:lvl>
    <w:lvl w:ilvl="5" w:tplc="041F001B" w:tentative="1">
      <w:start w:val="1"/>
      <w:numFmt w:val="lowerRoman"/>
      <w:lvlText w:val="%6."/>
      <w:lvlJc w:val="right"/>
      <w:pPr>
        <w:ind w:left="4050" w:hanging="180"/>
      </w:pPr>
    </w:lvl>
    <w:lvl w:ilvl="6" w:tplc="041F000F" w:tentative="1">
      <w:start w:val="1"/>
      <w:numFmt w:val="decimal"/>
      <w:lvlText w:val="%7."/>
      <w:lvlJc w:val="left"/>
      <w:pPr>
        <w:ind w:left="4770" w:hanging="360"/>
      </w:pPr>
    </w:lvl>
    <w:lvl w:ilvl="7" w:tplc="041F0019" w:tentative="1">
      <w:start w:val="1"/>
      <w:numFmt w:val="lowerLetter"/>
      <w:lvlText w:val="%8."/>
      <w:lvlJc w:val="left"/>
      <w:pPr>
        <w:ind w:left="5490" w:hanging="360"/>
      </w:pPr>
    </w:lvl>
    <w:lvl w:ilvl="8" w:tplc="041F001B" w:tentative="1">
      <w:start w:val="1"/>
      <w:numFmt w:val="lowerRoman"/>
      <w:lvlText w:val="%9."/>
      <w:lvlJc w:val="right"/>
      <w:pPr>
        <w:ind w:left="6210" w:hanging="180"/>
      </w:pPr>
    </w:lvl>
  </w:abstractNum>
  <w:num w:numId="1">
    <w:abstractNumId w:val="32"/>
  </w:num>
  <w:num w:numId="2">
    <w:abstractNumId w:val="14"/>
  </w:num>
  <w:num w:numId="3">
    <w:abstractNumId w:val="5"/>
  </w:num>
  <w:num w:numId="4">
    <w:abstractNumId w:val="11"/>
  </w:num>
  <w:num w:numId="5">
    <w:abstractNumId w:val="16"/>
  </w:num>
  <w:num w:numId="6">
    <w:abstractNumId w:val="33"/>
  </w:num>
  <w:num w:numId="7">
    <w:abstractNumId w:val="30"/>
  </w:num>
  <w:num w:numId="8">
    <w:abstractNumId w:val="23"/>
  </w:num>
  <w:num w:numId="9">
    <w:abstractNumId w:val="35"/>
  </w:num>
  <w:num w:numId="10">
    <w:abstractNumId w:val="15"/>
  </w:num>
  <w:num w:numId="11">
    <w:abstractNumId w:val="21"/>
  </w:num>
  <w:num w:numId="12">
    <w:abstractNumId w:val="38"/>
  </w:num>
  <w:num w:numId="13">
    <w:abstractNumId w:val="27"/>
  </w:num>
  <w:num w:numId="14">
    <w:abstractNumId w:val="24"/>
  </w:num>
  <w:num w:numId="15">
    <w:abstractNumId w:val="36"/>
  </w:num>
  <w:num w:numId="16">
    <w:abstractNumId w:val="17"/>
  </w:num>
  <w:num w:numId="17">
    <w:abstractNumId w:val="7"/>
  </w:num>
  <w:num w:numId="18">
    <w:abstractNumId w:val="13"/>
  </w:num>
  <w:num w:numId="19">
    <w:abstractNumId w:val="3"/>
  </w:num>
  <w:num w:numId="20">
    <w:abstractNumId w:val="9"/>
    <w:lvlOverride w:ilvl="0">
      <w:startOverride w:val="1"/>
    </w:lvlOverride>
    <w:lvlOverride w:ilvl="1"/>
    <w:lvlOverride w:ilvl="2"/>
    <w:lvlOverride w:ilvl="3"/>
    <w:lvlOverride w:ilvl="4"/>
    <w:lvlOverride w:ilvl="5"/>
    <w:lvlOverride w:ilvl="6"/>
    <w:lvlOverride w:ilvl="7"/>
    <w:lvlOverride w:ilvl="8"/>
  </w:num>
  <w:num w:numId="21">
    <w:abstractNumId w:val="1"/>
  </w:num>
  <w:num w:numId="22">
    <w:abstractNumId w:val="22"/>
  </w:num>
  <w:num w:numId="23">
    <w:abstractNumId w:val="26"/>
  </w:num>
  <w:num w:numId="24">
    <w:abstractNumId w:val="12"/>
  </w:num>
  <w:num w:numId="25">
    <w:abstractNumId w:val="10"/>
  </w:num>
  <w:num w:numId="26">
    <w:abstractNumId w:val="9"/>
  </w:num>
  <w:num w:numId="27">
    <w:abstractNumId w:val="6"/>
  </w:num>
  <w:num w:numId="28">
    <w:abstractNumId w:val="8"/>
  </w:num>
  <w:num w:numId="29">
    <w:abstractNumId w:val="28"/>
  </w:num>
  <w:num w:numId="30">
    <w:abstractNumId w:val="0"/>
  </w:num>
  <w:num w:numId="31">
    <w:abstractNumId w:val="18"/>
  </w:num>
  <w:num w:numId="32">
    <w:abstractNumId w:val="31"/>
  </w:num>
  <w:num w:numId="33">
    <w:abstractNumId w:val="2"/>
  </w:num>
  <w:num w:numId="34">
    <w:abstractNumId w:val="37"/>
  </w:num>
  <w:num w:numId="35">
    <w:abstractNumId w:val="34"/>
  </w:num>
  <w:num w:numId="36">
    <w:abstractNumId w:val="19"/>
  </w:num>
  <w:num w:numId="37">
    <w:abstractNumId w:val="25"/>
  </w:num>
  <w:num w:numId="38">
    <w:abstractNumId w:val="20"/>
  </w:num>
  <w:num w:numId="39">
    <w:abstractNumId w:val="4"/>
  </w:num>
  <w:num w:numId="40">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footnotePr>
    <w:footnote w:id="0"/>
    <w:footnote w:id="1"/>
  </w:footnotePr>
  <w:endnotePr>
    <w:endnote w:id="0"/>
    <w:endnote w:id="1"/>
  </w:endnotePr>
  <w:compat/>
  <w:rsids>
    <w:rsidRoot w:val="007A39A3"/>
    <w:rsid w:val="00000F43"/>
    <w:rsid w:val="00004CB5"/>
    <w:rsid w:val="00013A98"/>
    <w:rsid w:val="000147AD"/>
    <w:rsid w:val="00015E1D"/>
    <w:rsid w:val="00021FFA"/>
    <w:rsid w:val="0002429B"/>
    <w:rsid w:val="0003412B"/>
    <w:rsid w:val="000343F2"/>
    <w:rsid w:val="00037DF6"/>
    <w:rsid w:val="00040D91"/>
    <w:rsid w:val="0005203C"/>
    <w:rsid w:val="000536BC"/>
    <w:rsid w:val="00054CC6"/>
    <w:rsid w:val="00056BD3"/>
    <w:rsid w:val="0006061E"/>
    <w:rsid w:val="00063D96"/>
    <w:rsid w:val="00074BDC"/>
    <w:rsid w:val="000777CC"/>
    <w:rsid w:val="00081CAA"/>
    <w:rsid w:val="0008544F"/>
    <w:rsid w:val="0008723E"/>
    <w:rsid w:val="00087F57"/>
    <w:rsid w:val="0009277A"/>
    <w:rsid w:val="0009429A"/>
    <w:rsid w:val="000A224B"/>
    <w:rsid w:val="000A511C"/>
    <w:rsid w:val="000A54EF"/>
    <w:rsid w:val="000A5660"/>
    <w:rsid w:val="000A5B7E"/>
    <w:rsid w:val="000B3E4C"/>
    <w:rsid w:val="000B4A84"/>
    <w:rsid w:val="000B5909"/>
    <w:rsid w:val="000B5B3F"/>
    <w:rsid w:val="000B5F34"/>
    <w:rsid w:val="000B6252"/>
    <w:rsid w:val="000C4101"/>
    <w:rsid w:val="000C4654"/>
    <w:rsid w:val="000C72F0"/>
    <w:rsid w:val="000D1126"/>
    <w:rsid w:val="000D35C8"/>
    <w:rsid w:val="000D79C3"/>
    <w:rsid w:val="000E35EC"/>
    <w:rsid w:val="000E3F6B"/>
    <w:rsid w:val="000F3924"/>
    <w:rsid w:val="000F3CF6"/>
    <w:rsid w:val="000F428F"/>
    <w:rsid w:val="001033E8"/>
    <w:rsid w:val="0011048A"/>
    <w:rsid w:val="00113BE8"/>
    <w:rsid w:val="00114D22"/>
    <w:rsid w:val="0011704F"/>
    <w:rsid w:val="00121DA9"/>
    <w:rsid w:val="001252F0"/>
    <w:rsid w:val="00125E2C"/>
    <w:rsid w:val="00126F76"/>
    <w:rsid w:val="0013024A"/>
    <w:rsid w:val="00134D53"/>
    <w:rsid w:val="00151818"/>
    <w:rsid w:val="0018240F"/>
    <w:rsid w:val="001849A4"/>
    <w:rsid w:val="00195D39"/>
    <w:rsid w:val="0019634F"/>
    <w:rsid w:val="00197F0B"/>
    <w:rsid w:val="001A0EB0"/>
    <w:rsid w:val="001A11AA"/>
    <w:rsid w:val="001A590B"/>
    <w:rsid w:val="001A728A"/>
    <w:rsid w:val="001B0F22"/>
    <w:rsid w:val="001C13AE"/>
    <w:rsid w:val="001D5BFC"/>
    <w:rsid w:val="001E4C16"/>
    <w:rsid w:val="001E4C4A"/>
    <w:rsid w:val="001E780C"/>
    <w:rsid w:val="001F20AC"/>
    <w:rsid w:val="001F2A6F"/>
    <w:rsid w:val="001F6A67"/>
    <w:rsid w:val="001F6E81"/>
    <w:rsid w:val="002002A2"/>
    <w:rsid w:val="00201E8B"/>
    <w:rsid w:val="002065F5"/>
    <w:rsid w:val="002078FF"/>
    <w:rsid w:val="002224DA"/>
    <w:rsid w:val="0022672D"/>
    <w:rsid w:val="002278A1"/>
    <w:rsid w:val="00227A33"/>
    <w:rsid w:val="00231596"/>
    <w:rsid w:val="00233907"/>
    <w:rsid w:val="00234FBA"/>
    <w:rsid w:val="002371E4"/>
    <w:rsid w:val="0026048C"/>
    <w:rsid w:val="00264B80"/>
    <w:rsid w:val="00265DA5"/>
    <w:rsid w:val="00266DFA"/>
    <w:rsid w:val="00274314"/>
    <w:rsid w:val="002831F6"/>
    <w:rsid w:val="00284F3A"/>
    <w:rsid w:val="002947EA"/>
    <w:rsid w:val="002A3096"/>
    <w:rsid w:val="002A45A5"/>
    <w:rsid w:val="002B3DD3"/>
    <w:rsid w:val="002D1221"/>
    <w:rsid w:val="002D3649"/>
    <w:rsid w:val="002E509C"/>
    <w:rsid w:val="002E6E92"/>
    <w:rsid w:val="002F02B5"/>
    <w:rsid w:val="002F14C2"/>
    <w:rsid w:val="002F700D"/>
    <w:rsid w:val="003003E0"/>
    <w:rsid w:val="003007B8"/>
    <w:rsid w:val="00301233"/>
    <w:rsid w:val="00306853"/>
    <w:rsid w:val="0030770C"/>
    <w:rsid w:val="00310F63"/>
    <w:rsid w:val="00315AA1"/>
    <w:rsid w:val="003305F5"/>
    <w:rsid w:val="00342383"/>
    <w:rsid w:val="00342C8B"/>
    <w:rsid w:val="00347BD1"/>
    <w:rsid w:val="00366F14"/>
    <w:rsid w:val="0037753C"/>
    <w:rsid w:val="003A565F"/>
    <w:rsid w:val="003A6522"/>
    <w:rsid w:val="003A71CB"/>
    <w:rsid w:val="003A7F11"/>
    <w:rsid w:val="003B3FC4"/>
    <w:rsid w:val="003B7516"/>
    <w:rsid w:val="003C415B"/>
    <w:rsid w:val="003C61ED"/>
    <w:rsid w:val="003D22D7"/>
    <w:rsid w:val="003D7173"/>
    <w:rsid w:val="003F2487"/>
    <w:rsid w:val="003F58DE"/>
    <w:rsid w:val="003F7DA0"/>
    <w:rsid w:val="00407ECB"/>
    <w:rsid w:val="00407FA3"/>
    <w:rsid w:val="004102A4"/>
    <w:rsid w:val="00412EDF"/>
    <w:rsid w:val="0041304C"/>
    <w:rsid w:val="00425567"/>
    <w:rsid w:val="004267FE"/>
    <w:rsid w:val="00426DC7"/>
    <w:rsid w:val="00434C35"/>
    <w:rsid w:val="004374EA"/>
    <w:rsid w:val="00447C03"/>
    <w:rsid w:val="00450974"/>
    <w:rsid w:val="00453825"/>
    <w:rsid w:val="004566C5"/>
    <w:rsid w:val="00465830"/>
    <w:rsid w:val="00470A11"/>
    <w:rsid w:val="004728AC"/>
    <w:rsid w:val="00473811"/>
    <w:rsid w:val="0047637C"/>
    <w:rsid w:val="00476F55"/>
    <w:rsid w:val="004806EE"/>
    <w:rsid w:val="00480FB4"/>
    <w:rsid w:val="00481025"/>
    <w:rsid w:val="00483E3C"/>
    <w:rsid w:val="00486D50"/>
    <w:rsid w:val="004871BE"/>
    <w:rsid w:val="00491F8E"/>
    <w:rsid w:val="004935CE"/>
    <w:rsid w:val="00493E13"/>
    <w:rsid w:val="004A1C7E"/>
    <w:rsid w:val="004B14C5"/>
    <w:rsid w:val="004B1C15"/>
    <w:rsid w:val="004B2679"/>
    <w:rsid w:val="004B2F2D"/>
    <w:rsid w:val="004B4D5B"/>
    <w:rsid w:val="004B7AC4"/>
    <w:rsid w:val="004D1E54"/>
    <w:rsid w:val="004D2198"/>
    <w:rsid w:val="004D3DAF"/>
    <w:rsid w:val="004D51FF"/>
    <w:rsid w:val="004D54E7"/>
    <w:rsid w:val="004D691F"/>
    <w:rsid w:val="004D72E5"/>
    <w:rsid w:val="00510636"/>
    <w:rsid w:val="00511223"/>
    <w:rsid w:val="00513E22"/>
    <w:rsid w:val="00520532"/>
    <w:rsid w:val="0052334E"/>
    <w:rsid w:val="005267F1"/>
    <w:rsid w:val="00527838"/>
    <w:rsid w:val="00530AF2"/>
    <w:rsid w:val="00532552"/>
    <w:rsid w:val="005405A8"/>
    <w:rsid w:val="00542042"/>
    <w:rsid w:val="00551516"/>
    <w:rsid w:val="00556BBB"/>
    <w:rsid w:val="00556D5F"/>
    <w:rsid w:val="00560C86"/>
    <w:rsid w:val="00561A58"/>
    <w:rsid w:val="00561D3C"/>
    <w:rsid w:val="00580168"/>
    <w:rsid w:val="005819E7"/>
    <w:rsid w:val="00587F7A"/>
    <w:rsid w:val="00591F9C"/>
    <w:rsid w:val="005A086E"/>
    <w:rsid w:val="005A5E02"/>
    <w:rsid w:val="005B0DC5"/>
    <w:rsid w:val="005C4318"/>
    <w:rsid w:val="005D3C4E"/>
    <w:rsid w:val="005E1D6A"/>
    <w:rsid w:val="005E1F7D"/>
    <w:rsid w:val="005E2BAE"/>
    <w:rsid w:val="005E49C5"/>
    <w:rsid w:val="005F0F20"/>
    <w:rsid w:val="005F0F8F"/>
    <w:rsid w:val="005F1DA7"/>
    <w:rsid w:val="005F4C3B"/>
    <w:rsid w:val="005F4CB1"/>
    <w:rsid w:val="005F78ED"/>
    <w:rsid w:val="00601E55"/>
    <w:rsid w:val="0060462D"/>
    <w:rsid w:val="00614593"/>
    <w:rsid w:val="00615EC4"/>
    <w:rsid w:val="0061772F"/>
    <w:rsid w:val="00624542"/>
    <w:rsid w:val="0063698F"/>
    <w:rsid w:val="006468F5"/>
    <w:rsid w:val="00646D90"/>
    <w:rsid w:val="00647FEF"/>
    <w:rsid w:val="00653EEE"/>
    <w:rsid w:val="00660E75"/>
    <w:rsid w:val="00681D73"/>
    <w:rsid w:val="00683C4D"/>
    <w:rsid w:val="006921DE"/>
    <w:rsid w:val="00697871"/>
    <w:rsid w:val="006A0516"/>
    <w:rsid w:val="006A2483"/>
    <w:rsid w:val="006A6598"/>
    <w:rsid w:val="006A7A3D"/>
    <w:rsid w:val="006A7B0D"/>
    <w:rsid w:val="006B3DAA"/>
    <w:rsid w:val="006B440D"/>
    <w:rsid w:val="006B7EB1"/>
    <w:rsid w:val="006C64B5"/>
    <w:rsid w:val="006C6B0A"/>
    <w:rsid w:val="006C725A"/>
    <w:rsid w:val="006E080B"/>
    <w:rsid w:val="006E3A0A"/>
    <w:rsid w:val="006F56CB"/>
    <w:rsid w:val="007065BF"/>
    <w:rsid w:val="00716215"/>
    <w:rsid w:val="0071622A"/>
    <w:rsid w:val="00720A30"/>
    <w:rsid w:val="007230B1"/>
    <w:rsid w:val="0072404B"/>
    <w:rsid w:val="00730811"/>
    <w:rsid w:val="0074474E"/>
    <w:rsid w:val="0075545F"/>
    <w:rsid w:val="007667D9"/>
    <w:rsid w:val="0076783C"/>
    <w:rsid w:val="0077413B"/>
    <w:rsid w:val="0077525B"/>
    <w:rsid w:val="007769E8"/>
    <w:rsid w:val="007777A6"/>
    <w:rsid w:val="00777B8B"/>
    <w:rsid w:val="00780DDE"/>
    <w:rsid w:val="007A39A3"/>
    <w:rsid w:val="007A6EFD"/>
    <w:rsid w:val="007C68D9"/>
    <w:rsid w:val="007D10D1"/>
    <w:rsid w:val="007D1A5C"/>
    <w:rsid w:val="007D2F62"/>
    <w:rsid w:val="007D38AD"/>
    <w:rsid w:val="007D397A"/>
    <w:rsid w:val="007E1693"/>
    <w:rsid w:val="007E6714"/>
    <w:rsid w:val="007E6E97"/>
    <w:rsid w:val="007F5655"/>
    <w:rsid w:val="00804C03"/>
    <w:rsid w:val="00804CE6"/>
    <w:rsid w:val="008060F4"/>
    <w:rsid w:val="00806BBC"/>
    <w:rsid w:val="0081012B"/>
    <w:rsid w:val="00812355"/>
    <w:rsid w:val="008124A8"/>
    <w:rsid w:val="008148EA"/>
    <w:rsid w:val="00814EA8"/>
    <w:rsid w:val="00815374"/>
    <w:rsid w:val="00835E2C"/>
    <w:rsid w:val="008448A6"/>
    <w:rsid w:val="00855E43"/>
    <w:rsid w:val="00862FDB"/>
    <w:rsid w:val="00863ADA"/>
    <w:rsid w:val="008714EA"/>
    <w:rsid w:val="00873C6C"/>
    <w:rsid w:val="00886306"/>
    <w:rsid w:val="008873A2"/>
    <w:rsid w:val="0088756F"/>
    <w:rsid w:val="00887BF5"/>
    <w:rsid w:val="00895A68"/>
    <w:rsid w:val="00897182"/>
    <w:rsid w:val="008A22B8"/>
    <w:rsid w:val="008A23AA"/>
    <w:rsid w:val="008A3D3E"/>
    <w:rsid w:val="008B01A5"/>
    <w:rsid w:val="008B143C"/>
    <w:rsid w:val="008B4574"/>
    <w:rsid w:val="008B4FC8"/>
    <w:rsid w:val="008B67AF"/>
    <w:rsid w:val="008C112B"/>
    <w:rsid w:val="008C531A"/>
    <w:rsid w:val="008C568D"/>
    <w:rsid w:val="008D628C"/>
    <w:rsid w:val="008E3304"/>
    <w:rsid w:val="008E6CA5"/>
    <w:rsid w:val="009010D7"/>
    <w:rsid w:val="00901DA5"/>
    <w:rsid w:val="00905715"/>
    <w:rsid w:val="00913472"/>
    <w:rsid w:val="0091410E"/>
    <w:rsid w:val="00920DB6"/>
    <w:rsid w:val="00924574"/>
    <w:rsid w:val="0092633E"/>
    <w:rsid w:val="00930F20"/>
    <w:rsid w:val="00934F17"/>
    <w:rsid w:val="009355A9"/>
    <w:rsid w:val="00940D7E"/>
    <w:rsid w:val="0094668E"/>
    <w:rsid w:val="00952D59"/>
    <w:rsid w:val="00964C25"/>
    <w:rsid w:val="00971F41"/>
    <w:rsid w:val="00973827"/>
    <w:rsid w:val="009824CA"/>
    <w:rsid w:val="00986482"/>
    <w:rsid w:val="00987AEF"/>
    <w:rsid w:val="00991740"/>
    <w:rsid w:val="00992DD5"/>
    <w:rsid w:val="0099643D"/>
    <w:rsid w:val="00996E98"/>
    <w:rsid w:val="009A53EB"/>
    <w:rsid w:val="009B2F98"/>
    <w:rsid w:val="009B5C78"/>
    <w:rsid w:val="009B6253"/>
    <w:rsid w:val="009B7985"/>
    <w:rsid w:val="009C2E31"/>
    <w:rsid w:val="009C3525"/>
    <w:rsid w:val="009C56A7"/>
    <w:rsid w:val="009C5A77"/>
    <w:rsid w:val="009D134E"/>
    <w:rsid w:val="009D27F5"/>
    <w:rsid w:val="009F18AE"/>
    <w:rsid w:val="009F2A33"/>
    <w:rsid w:val="009F2E19"/>
    <w:rsid w:val="00A009AD"/>
    <w:rsid w:val="00A00ADB"/>
    <w:rsid w:val="00A01C15"/>
    <w:rsid w:val="00A02701"/>
    <w:rsid w:val="00A0427F"/>
    <w:rsid w:val="00A05FA4"/>
    <w:rsid w:val="00A07D21"/>
    <w:rsid w:val="00A11325"/>
    <w:rsid w:val="00A21587"/>
    <w:rsid w:val="00A254EA"/>
    <w:rsid w:val="00A25B60"/>
    <w:rsid w:val="00A307A1"/>
    <w:rsid w:val="00A508E9"/>
    <w:rsid w:val="00A50A60"/>
    <w:rsid w:val="00A51F03"/>
    <w:rsid w:val="00A52577"/>
    <w:rsid w:val="00A548FE"/>
    <w:rsid w:val="00A577C9"/>
    <w:rsid w:val="00A604D5"/>
    <w:rsid w:val="00A617D6"/>
    <w:rsid w:val="00A6467E"/>
    <w:rsid w:val="00A66658"/>
    <w:rsid w:val="00A66AB7"/>
    <w:rsid w:val="00A7045F"/>
    <w:rsid w:val="00A72E6D"/>
    <w:rsid w:val="00A7663E"/>
    <w:rsid w:val="00A821B8"/>
    <w:rsid w:val="00A93727"/>
    <w:rsid w:val="00A94014"/>
    <w:rsid w:val="00A967C2"/>
    <w:rsid w:val="00AA1DD7"/>
    <w:rsid w:val="00AA6183"/>
    <w:rsid w:val="00AA6315"/>
    <w:rsid w:val="00AA740F"/>
    <w:rsid w:val="00AB5519"/>
    <w:rsid w:val="00AC5988"/>
    <w:rsid w:val="00AC6FFE"/>
    <w:rsid w:val="00AD2E7C"/>
    <w:rsid w:val="00AD6D50"/>
    <w:rsid w:val="00AE2D1E"/>
    <w:rsid w:val="00AE4128"/>
    <w:rsid w:val="00AE79AD"/>
    <w:rsid w:val="00AF00AD"/>
    <w:rsid w:val="00AF014D"/>
    <w:rsid w:val="00B06DC1"/>
    <w:rsid w:val="00B24ED7"/>
    <w:rsid w:val="00B26CD4"/>
    <w:rsid w:val="00B3067E"/>
    <w:rsid w:val="00B3338F"/>
    <w:rsid w:val="00B34989"/>
    <w:rsid w:val="00B40A28"/>
    <w:rsid w:val="00B42816"/>
    <w:rsid w:val="00B46941"/>
    <w:rsid w:val="00B473B7"/>
    <w:rsid w:val="00B543E2"/>
    <w:rsid w:val="00B602B8"/>
    <w:rsid w:val="00B67CB2"/>
    <w:rsid w:val="00B71E18"/>
    <w:rsid w:val="00B7275B"/>
    <w:rsid w:val="00B73F97"/>
    <w:rsid w:val="00B74453"/>
    <w:rsid w:val="00B825B6"/>
    <w:rsid w:val="00B83169"/>
    <w:rsid w:val="00B84490"/>
    <w:rsid w:val="00B92D5C"/>
    <w:rsid w:val="00B92E07"/>
    <w:rsid w:val="00B968E1"/>
    <w:rsid w:val="00B96EDF"/>
    <w:rsid w:val="00B9753C"/>
    <w:rsid w:val="00BA1C1E"/>
    <w:rsid w:val="00BA5271"/>
    <w:rsid w:val="00BA722D"/>
    <w:rsid w:val="00BB1675"/>
    <w:rsid w:val="00BC1EE6"/>
    <w:rsid w:val="00BD23AD"/>
    <w:rsid w:val="00BD5ED8"/>
    <w:rsid w:val="00BE2EE2"/>
    <w:rsid w:val="00BE5138"/>
    <w:rsid w:val="00BE70E3"/>
    <w:rsid w:val="00BF13D3"/>
    <w:rsid w:val="00BF1AC9"/>
    <w:rsid w:val="00BF41CB"/>
    <w:rsid w:val="00BF4522"/>
    <w:rsid w:val="00BF59DF"/>
    <w:rsid w:val="00C017AA"/>
    <w:rsid w:val="00C058F6"/>
    <w:rsid w:val="00C06BD3"/>
    <w:rsid w:val="00C1222C"/>
    <w:rsid w:val="00C14F64"/>
    <w:rsid w:val="00C20834"/>
    <w:rsid w:val="00C31E74"/>
    <w:rsid w:val="00C369E9"/>
    <w:rsid w:val="00C441D1"/>
    <w:rsid w:val="00C502ED"/>
    <w:rsid w:val="00C60A04"/>
    <w:rsid w:val="00C661A6"/>
    <w:rsid w:val="00C66268"/>
    <w:rsid w:val="00C66CB0"/>
    <w:rsid w:val="00C7128A"/>
    <w:rsid w:val="00C74B89"/>
    <w:rsid w:val="00C8372C"/>
    <w:rsid w:val="00C84A3B"/>
    <w:rsid w:val="00C943EF"/>
    <w:rsid w:val="00CA06FE"/>
    <w:rsid w:val="00CA64DB"/>
    <w:rsid w:val="00CA72FE"/>
    <w:rsid w:val="00CB1847"/>
    <w:rsid w:val="00CB2B19"/>
    <w:rsid w:val="00CB7782"/>
    <w:rsid w:val="00CC42C3"/>
    <w:rsid w:val="00CC49FE"/>
    <w:rsid w:val="00CE4550"/>
    <w:rsid w:val="00CE64A2"/>
    <w:rsid w:val="00D03161"/>
    <w:rsid w:val="00D07CF1"/>
    <w:rsid w:val="00D11A27"/>
    <w:rsid w:val="00D12C90"/>
    <w:rsid w:val="00D16157"/>
    <w:rsid w:val="00D16F18"/>
    <w:rsid w:val="00D21AEA"/>
    <w:rsid w:val="00D21CC8"/>
    <w:rsid w:val="00D221D6"/>
    <w:rsid w:val="00D229C9"/>
    <w:rsid w:val="00D25312"/>
    <w:rsid w:val="00D471FF"/>
    <w:rsid w:val="00D47B63"/>
    <w:rsid w:val="00D5171E"/>
    <w:rsid w:val="00D51D40"/>
    <w:rsid w:val="00D577F7"/>
    <w:rsid w:val="00D6239B"/>
    <w:rsid w:val="00D62445"/>
    <w:rsid w:val="00D62889"/>
    <w:rsid w:val="00D67A85"/>
    <w:rsid w:val="00D777CC"/>
    <w:rsid w:val="00D8033C"/>
    <w:rsid w:val="00D85B05"/>
    <w:rsid w:val="00D90109"/>
    <w:rsid w:val="00D9296E"/>
    <w:rsid w:val="00D96D7B"/>
    <w:rsid w:val="00D96F61"/>
    <w:rsid w:val="00DA2824"/>
    <w:rsid w:val="00DA4841"/>
    <w:rsid w:val="00DB0D50"/>
    <w:rsid w:val="00DB7D1F"/>
    <w:rsid w:val="00DC17E8"/>
    <w:rsid w:val="00DC261C"/>
    <w:rsid w:val="00DC6295"/>
    <w:rsid w:val="00DC7960"/>
    <w:rsid w:val="00DD1A61"/>
    <w:rsid w:val="00DD55ED"/>
    <w:rsid w:val="00DD5885"/>
    <w:rsid w:val="00DE1504"/>
    <w:rsid w:val="00DE508E"/>
    <w:rsid w:val="00DF4A95"/>
    <w:rsid w:val="00DF4D31"/>
    <w:rsid w:val="00E02B41"/>
    <w:rsid w:val="00E0428C"/>
    <w:rsid w:val="00E12047"/>
    <w:rsid w:val="00E16F21"/>
    <w:rsid w:val="00E30B80"/>
    <w:rsid w:val="00E33BB0"/>
    <w:rsid w:val="00E33DBE"/>
    <w:rsid w:val="00E35093"/>
    <w:rsid w:val="00E471F0"/>
    <w:rsid w:val="00E509BB"/>
    <w:rsid w:val="00E54CDB"/>
    <w:rsid w:val="00E56C5A"/>
    <w:rsid w:val="00E675D4"/>
    <w:rsid w:val="00E8565F"/>
    <w:rsid w:val="00E86976"/>
    <w:rsid w:val="00E91C30"/>
    <w:rsid w:val="00E94272"/>
    <w:rsid w:val="00EA06B3"/>
    <w:rsid w:val="00EA0876"/>
    <w:rsid w:val="00EB52E6"/>
    <w:rsid w:val="00EC02BF"/>
    <w:rsid w:val="00EC4728"/>
    <w:rsid w:val="00ED3338"/>
    <w:rsid w:val="00EE1510"/>
    <w:rsid w:val="00EF2978"/>
    <w:rsid w:val="00EF71DE"/>
    <w:rsid w:val="00F01790"/>
    <w:rsid w:val="00F02877"/>
    <w:rsid w:val="00F059B5"/>
    <w:rsid w:val="00F05CFF"/>
    <w:rsid w:val="00F1531C"/>
    <w:rsid w:val="00F17B08"/>
    <w:rsid w:val="00F22F52"/>
    <w:rsid w:val="00F25FA5"/>
    <w:rsid w:val="00F3520C"/>
    <w:rsid w:val="00F366D7"/>
    <w:rsid w:val="00F41320"/>
    <w:rsid w:val="00F42ADE"/>
    <w:rsid w:val="00F4590A"/>
    <w:rsid w:val="00F504DF"/>
    <w:rsid w:val="00F50E39"/>
    <w:rsid w:val="00F569D0"/>
    <w:rsid w:val="00F61A34"/>
    <w:rsid w:val="00F7372C"/>
    <w:rsid w:val="00F77958"/>
    <w:rsid w:val="00F81BFE"/>
    <w:rsid w:val="00F826F3"/>
    <w:rsid w:val="00F8637D"/>
    <w:rsid w:val="00F87E59"/>
    <w:rsid w:val="00F92224"/>
    <w:rsid w:val="00FA19AF"/>
    <w:rsid w:val="00FA22C0"/>
    <w:rsid w:val="00FA6463"/>
    <w:rsid w:val="00FC1144"/>
    <w:rsid w:val="00FC1723"/>
    <w:rsid w:val="00FC227D"/>
    <w:rsid w:val="00FC29C3"/>
    <w:rsid w:val="00FD129F"/>
    <w:rsid w:val="00FE13B8"/>
    <w:rsid w:val="00FE22F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9A3"/>
    <w:pPr>
      <w:suppressAutoHyphens/>
    </w:pPr>
    <w:rPr>
      <w:sz w:val="24"/>
      <w:szCs w:val="24"/>
      <w:lang w:eastAsia="ar-SA"/>
    </w:rPr>
  </w:style>
  <w:style w:type="paragraph" w:styleId="Balk1">
    <w:name w:val="heading 1"/>
    <w:basedOn w:val="Normal"/>
    <w:next w:val="Normal"/>
    <w:qFormat/>
    <w:rsid w:val="009C5A77"/>
    <w:pPr>
      <w:keepNext/>
      <w:suppressAutoHyphens w:val="0"/>
      <w:outlineLvl w:val="0"/>
    </w:pPr>
    <w:rPr>
      <w:sz w:val="36"/>
      <w:szCs w:val="20"/>
      <w:lang w:eastAsia="tr-TR"/>
    </w:rPr>
  </w:style>
  <w:style w:type="paragraph" w:styleId="Balk2">
    <w:name w:val="heading 2"/>
    <w:basedOn w:val="Normal"/>
    <w:next w:val="Normal"/>
    <w:qFormat/>
    <w:rsid w:val="009C5A77"/>
    <w:pPr>
      <w:keepNext/>
      <w:suppressAutoHyphens w:val="0"/>
      <w:ind w:left="-250" w:firstLine="250"/>
      <w:jc w:val="center"/>
      <w:outlineLvl w:val="1"/>
    </w:pPr>
    <w:rPr>
      <w:b/>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A01C15"/>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8E6CA5"/>
    <w:pPr>
      <w:ind w:left="720"/>
      <w:contextualSpacing/>
    </w:pPr>
  </w:style>
  <w:style w:type="paragraph" w:styleId="KonuBal">
    <w:name w:val="Title"/>
    <w:basedOn w:val="Normal"/>
    <w:link w:val="KonuBalChar"/>
    <w:qFormat/>
    <w:rsid w:val="005405A8"/>
    <w:pPr>
      <w:suppressAutoHyphens w:val="0"/>
      <w:jc w:val="center"/>
    </w:pPr>
    <w:rPr>
      <w:b/>
      <w:bCs/>
      <w:lang w:eastAsia="tr-TR"/>
    </w:rPr>
  </w:style>
  <w:style w:type="paragraph" w:customStyle="1" w:styleId="AralkYok1">
    <w:name w:val="Aralık Yok1"/>
    <w:rsid w:val="005F4C3B"/>
    <w:rPr>
      <w:rFonts w:ascii="Calibri" w:hAnsi="Calibri"/>
      <w:sz w:val="22"/>
      <w:szCs w:val="22"/>
      <w:lang w:eastAsia="en-US"/>
    </w:rPr>
  </w:style>
  <w:style w:type="paragraph" w:styleId="GvdeMetni">
    <w:name w:val="Body Text"/>
    <w:basedOn w:val="Normal"/>
    <w:link w:val="GvdeMetniChar"/>
    <w:rsid w:val="0076783C"/>
    <w:pPr>
      <w:suppressAutoHyphens w:val="0"/>
      <w:jc w:val="center"/>
    </w:pPr>
    <w:rPr>
      <w:rFonts w:eastAsia="Calibri"/>
      <w:sz w:val="26"/>
      <w:lang w:eastAsia="tr-TR"/>
    </w:rPr>
  </w:style>
  <w:style w:type="character" w:customStyle="1" w:styleId="GvdeMetniChar">
    <w:name w:val="Gövde Metni Char"/>
    <w:basedOn w:val="VarsaylanParagrafYazTipi"/>
    <w:link w:val="GvdeMetni"/>
    <w:locked/>
    <w:rsid w:val="0076783C"/>
    <w:rPr>
      <w:rFonts w:eastAsia="Calibri"/>
      <w:sz w:val="26"/>
      <w:szCs w:val="24"/>
      <w:lang w:val="tr-TR" w:eastAsia="tr-TR" w:bidi="ar-SA"/>
    </w:rPr>
  </w:style>
  <w:style w:type="paragraph" w:styleId="NormalWeb">
    <w:name w:val="Normal (Web)"/>
    <w:basedOn w:val="Normal"/>
    <w:uiPriority w:val="99"/>
    <w:rsid w:val="0076783C"/>
    <w:pPr>
      <w:suppressAutoHyphens w:val="0"/>
      <w:spacing w:before="75" w:after="75"/>
      <w:jc w:val="both"/>
    </w:pPr>
    <w:rPr>
      <w:rFonts w:eastAsia="Calibri"/>
      <w:lang w:eastAsia="tr-TR"/>
    </w:rPr>
  </w:style>
  <w:style w:type="character" w:styleId="Gl">
    <w:name w:val="Strong"/>
    <w:basedOn w:val="VarsaylanParagrafYazTipi"/>
    <w:uiPriority w:val="22"/>
    <w:qFormat/>
    <w:rsid w:val="0076783C"/>
    <w:rPr>
      <w:rFonts w:cs="Times New Roman"/>
      <w:b/>
      <w:bCs/>
    </w:rPr>
  </w:style>
  <w:style w:type="character" w:styleId="Vurgu">
    <w:name w:val="Emphasis"/>
    <w:basedOn w:val="VarsaylanParagrafYazTipi"/>
    <w:uiPriority w:val="20"/>
    <w:qFormat/>
    <w:rsid w:val="0076783C"/>
    <w:rPr>
      <w:rFonts w:cs="Times New Roman"/>
      <w:i/>
      <w:iCs/>
    </w:rPr>
  </w:style>
  <w:style w:type="character" w:customStyle="1" w:styleId="KonuBalChar">
    <w:name w:val="Konu Başlığı Char"/>
    <w:basedOn w:val="VarsaylanParagrafYazTipi"/>
    <w:link w:val="KonuBal"/>
    <w:rsid w:val="00CC49FE"/>
    <w:rPr>
      <w:b/>
      <w:bCs/>
      <w:sz w:val="24"/>
      <w:szCs w:val="24"/>
      <w:lang w:val="tr-TR" w:eastAsia="tr-TR" w:bidi="ar-SA"/>
    </w:rPr>
  </w:style>
  <w:style w:type="paragraph" w:styleId="AralkYok">
    <w:name w:val="No Spacing"/>
    <w:uiPriority w:val="1"/>
    <w:qFormat/>
    <w:rsid w:val="00CC49FE"/>
    <w:rPr>
      <w:rFonts w:ascii="Calibri" w:eastAsia="Calibri" w:hAnsi="Calibri"/>
      <w:sz w:val="22"/>
      <w:szCs w:val="22"/>
      <w:lang w:eastAsia="en-US"/>
    </w:rPr>
  </w:style>
  <w:style w:type="character" w:customStyle="1" w:styleId="fontstyle01">
    <w:name w:val="fontstyle01"/>
    <w:basedOn w:val="VarsaylanParagrafYazTipi"/>
    <w:rsid w:val="00513E22"/>
    <w:rPr>
      <w:rFonts w:ascii="Calibri" w:hAnsi="Calibri" w:hint="default"/>
      <w:b w:val="0"/>
      <w:bCs w:val="0"/>
      <w:i w:val="0"/>
      <w:iCs w:val="0"/>
      <w:color w:val="231F20"/>
      <w:sz w:val="20"/>
      <w:szCs w:val="20"/>
    </w:rPr>
  </w:style>
  <w:style w:type="paragraph" w:styleId="BalonMetni">
    <w:name w:val="Balloon Text"/>
    <w:basedOn w:val="Normal"/>
    <w:link w:val="BalonMetniChar"/>
    <w:semiHidden/>
    <w:unhideWhenUsed/>
    <w:rsid w:val="008B4574"/>
    <w:rPr>
      <w:rFonts w:ascii="Tahoma" w:hAnsi="Tahoma" w:cs="Tahoma"/>
      <w:sz w:val="16"/>
      <w:szCs w:val="16"/>
    </w:rPr>
  </w:style>
  <w:style w:type="character" w:customStyle="1" w:styleId="BalonMetniChar">
    <w:name w:val="Balon Metni Char"/>
    <w:basedOn w:val="VarsaylanParagrafYazTipi"/>
    <w:link w:val="BalonMetni"/>
    <w:semiHidden/>
    <w:rsid w:val="008B4574"/>
    <w:rPr>
      <w:rFonts w:ascii="Tahoma" w:hAnsi="Tahoma" w:cs="Tahoma"/>
      <w:sz w:val="16"/>
      <w:szCs w:val="16"/>
      <w:lang w:eastAsia="ar-SA"/>
    </w:rPr>
  </w:style>
  <w:style w:type="character" w:customStyle="1" w:styleId="fontstyle21">
    <w:name w:val="fontstyle21"/>
    <w:basedOn w:val="VarsaylanParagrafYazTipi"/>
    <w:rsid w:val="00473811"/>
    <w:rPr>
      <w:rFonts w:ascii="Calibri-Bold" w:hAnsi="Calibri-Bold" w:hint="default"/>
      <w:b/>
      <w:bCs/>
      <w:i w:val="0"/>
      <w:iCs w:val="0"/>
      <w:color w:val="231F20"/>
      <w:sz w:val="22"/>
      <w:szCs w:val="22"/>
    </w:rPr>
  </w:style>
  <w:style w:type="paragraph" w:customStyle="1" w:styleId="ALTBALIK">
    <w:name w:val="ALT BAŞLIK"/>
    <w:basedOn w:val="Normal"/>
    <w:autoRedefine/>
    <w:rsid w:val="0041304C"/>
    <w:pPr>
      <w:numPr>
        <w:numId w:val="23"/>
      </w:numPr>
      <w:suppressAutoHyphens w:val="0"/>
      <w:ind w:left="0" w:firstLine="0"/>
    </w:pPr>
    <w:rPr>
      <w:b/>
      <w:lang w:eastAsia="tr-TR"/>
    </w:rPr>
  </w:style>
  <w:style w:type="paragraph" w:customStyle="1" w:styleId="Default">
    <w:name w:val="Default"/>
    <w:rsid w:val="00AA740F"/>
    <w:pPr>
      <w:autoSpaceDE w:val="0"/>
      <w:autoSpaceDN w:val="0"/>
      <w:adjustRightInd w:val="0"/>
    </w:pPr>
    <w:rPr>
      <w:rFonts w:ascii="mHelvetica" w:hAnsi="mHelvetica" w:cs="mHelvetica"/>
      <w:color w:val="000000"/>
      <w:sz w:val="24"/>
      <w:szCs w:val="24"/>
    </w:rPr>
  </w:style>
  <w:style w:type="character" w:styleId="Kpr">
    <w:name w:val="Hyperlink"/>
    <w:basedOn w:val="VarsaylanParagrafYazTipi"/>
    <w:uiPriority w:val="99"/>
    <w:unhideWhenUsed/>
    <w:rsid w:val="00AC5988"/>
    <w:rPr>
      <w:color w:val="0000FF"/>
      <w:u w:val="single"/>
    </w:rPr>
  </w:style>
  <w:style w:type="character" w:customStyle="1" w:styleId="Gvdemetni455pt">
    <w:name w:val="Gövde metni (4) + 5;5 pt"/>
    <w:basedOn w:val="VarsaylanParagrafYazTipi"/>
    <w:rsid w:val="000343F2"/>
    <w:rPr>
      <w:rFonts w:ascii="Trebuchet MS" w:eastAsia="Trebuchet MS" w:hAnsi="Trebuchet MS" w:cs="Trebuchet MS"/>
      <w:b w:val="0"/>
      <w:bCs w:val="0"/>
      <w:i w:val="0"/>
      <w:iCs w:val="0"/>
      <w:smallCaps w:val="0"/>
      <w:strike w:val="0"/>
      <w:color w:val="000000"/>
      <w:spacing w:val="0"/>
      <w:w w:val="100"/>
      <w:position w:val="0"/>
      <w:sz w:val="11"/>
      <w:szCs w:val="11"/>
      <w:u w:val="none"/>
      <w:lang w:val="tr-TR" w:eastAsia="tr-TR" w:bidi="tr-TR"/>
    </w:rPr>
  </w:style>
  <w:style w:type="paragraph" w:styleId="stbilgi">
    <w:name w:val="header"/>
    <w:basedOn w:val="Normal"/>
    <w:link w:val="stbilgiChar"/>
    <w:unhideWhenUsed/>
    <w:rsid w:val="007A6EFD"/>
    <w:pPr>
      <w:tabs>
        <w:tab w:val="center" w:pos="4536"/>
        <w:tab w:val="right" w:pos="9072"/>
      </w:tabs>
    </w:pPr>
  </w:style>
  <w:style w:type="character" w:customStyle="1" w:styleId="stbilgiChar">
    <w:name w:val="Üstbilgi Char"/>
    <w:basedOn w:val="VarsaylanParagrafYazTipi"/>
    <w:link w:val="stbilgi"/>
    <w:rsid w:val="007A6EFD"/>
    <w:rPr>
      <w:sz w:val="24"/>
      <w:szCs w:val="24"/>
      <w:lang w:eastAsia="ar-SA"/>
    </w:rPr>
  </w:style>
  <w:style w:type="paragraph" w:styleId="Altbilgi">
    <w:name w:val="footer"/>
    <w:basedOn w:val="Normal"/>
    <w:link w:val="AltbilgiChar"/>
    <w:unhideWhenUsed/>
    <w:rsid w:val="007A6EFD"/>
    <w:pPr>
      <w:tabs>
        <w:tab w:val="center" w:pos="4536"/>
        <w:tab w:val="right" w:pos="9072"/>
      </w:tabs>
    </w:pPr>
  </w:style>
  <w:style w:type="character" w:customStyle="1" w:styleId="AltbilgiChar">
    <w:name w:val="Altbilgi Char"/>
    <w:basedOn w:val="VarsaylanParagrafYazTipi"/>
    <w:link w:val="Altbilgi"/>
    <w:rsid w:val="007A6EFD"/>
    <w:rPr>
      <w:sz w:val="24"/>
      <w:szCs w:val="24"/>
      <w:lang w:eastAsia="ar-SA"/>
    </w:rPr>
  </w:style>
  <w:style w:type="table" w:customStyle="1" w:styleId="DzTablo11">
    <w:name w:val="Düz Tablo 11"/>
    <w:basedOn w:val="NormalTablo"/>
    <w:uiPriority w:val="41"/>
    <w:rsid w:val="00264B80"/>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zlenenKpr">
    <w:name w:val="FollowedHyperlink"/>
    <w:basedOn w:val="VarsaylanParagrafYazTipi"/>
    <w:semiHidden/>
    <w:unhideWhenUsed/>
    <w:rsid w:val="0011704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19082167">
      <w:bodyDiv w:val="1"/>
      <w:marLeft w:val="0"/>
      <w:marRight w:val="0"/>
      <w:marTop w:val="0"/>
      <w:marBottom w:val="0"/>
      <w:divBdr>
        <w:top w:val="none" w:sz="0" w:space="0" w:color="auto"/>
        <w:left w:val="none" w:sz="0" w:space="0" w:color="auto"/>
        <w:bottom w:val="none" w:sz="0" w:space="0" w:color="auto"/>
        <w:right w:val="none" w:sz="0" w:space="0" w:color="auto"/>
      </w:divBdr>
      <w:divsChild>
        <w:div w:id="1717199896">
          <w:marLeft w:val="547"/>
          <w:marRight w:val="0"/>
          <w:marTop w:val="0"/>
          <w:marBottom w:val="0"/>
          <w:divBdr>
            <w:top w:val="none" w:sz="0" w:space="0" w:color="auto"/>
            <w:left w:val="none" w:sz="0" w:space="0" w:color="auto"/>
            <w:bottom w:val="none" w:sz="0" w:space="0" w:color="auto"/>
            <w:right w:val="none" w:sz="0" w:space="0" w:color="auto"/>
          </w:divBdr>
        </w:div>
      </w:divsChild>
    </w:div>
    <w:div w:id="370038310">
      <w:bodyDiv w:val="1"/>
      <w:marLeft w:val="0"/>
      <w:marRight w:val="0"/>
      <w:marTop w:val="0"/>
      <w:marBottom w:val="0"/>
      <w:divBdr>
        <w:top w:val="none" w:sz="0" w:space="0" w:color="auto"/>
        <w:left w:val="none" w:sz="0" w:space="0" w:color="auto"/>
        <w:bottom w:val="none" w:sz="0" w:space="0" w:color="auto"/>
        <w:right w:val="none" w:sz="0" w:space="0" w:color="auto"/>
      </w:divBdr>
      <w:divsChild>
        <w:div w:id="833493471">
          <w:marLeft w:val="547"/>
          <w:marRight w:val="0"/>
          <w:marTop w:val="0"/>
          <w:marBottom w:val="0"/>
          <w:divBdr>
            <w:top w:val="none" w:sz="0" w:space="0" w:color="auto"/>
            <w:left w:val="none" w:sz="0" w:space="0" w:color="auto"/>
            <w:bottom w:val="none" w:sz="0" w:space="0" w:color="auto"/>
            <w:right w:val="none" w:sz="0" w:space="0" w:color="auto"/>
          </w:divBdr>
        </w:div>
      </w:divsChild>
    </w:div>
    <w:div w:id="621620833">
      <w:bodyDiv w:val="1"/>
      <w:marLeft w:val="0"/>
      <w:marRight w:val="0"/>
      <w:marTop w:val="0"/>
      <w:marBottom w:val="0"/>
      <w:divBdr>
        <w:top w:val="none" w:sz="0" w:space="0" w:color="auto"/>
        <w:left w:val="none" w:sz="0" w:space="0" w:color="auto"/>
        <w:bottom w:val="none" w:sz="0" w:space="0" w:color="auto"/>
        <w:right w:val="none" w:sz="0" w:space="0" w:color="auto"/>
      </w:divBdr>
    </w:div>
    <w:div w:id="851186453">
      <w:bodyDiv w:val="1"/>
      <w:marLeft w:val="0"/>
      <w:marRight w:val="0"/>
      <w:marTop w:val="0"/>
      <w:marBottom w:val="0"/>
      <w:divBdr>
        <w:top w:val="none" w:sz="0" w:space="0" w:color="auto"/>
        <w:left w:val="none" w:sz="0" w:space="0" w:color="auto"/>
        <w:bottom w:val="none" w:sz="0" w:space="0" w:color="auto"/>
        <w:right w:val="none" w:sz="0" w:space="0" w:color="auto"/>
      </w:divBdr>
      <w:divsChild>
        <w:div w:id="1615941479">
          <w:marLeft w:val="547"/>
          <w:marRight w:val="0"/>
          <w:marTop w:val="0"/>
          <w:marBottom w:val="0"/>
          <w:divBdr>
            <w:top w:val="none" w:sz="0" w:space="0" w:color="auto"/>
            <w:left w:val="none" w:sz="0" w:space="0" w:color="auto"/>
            <w:bottom w:val="none" w:sz="0" w:space="0" w:color="auto"/>
            <w:right w:val="none" w:sz="0" w:space="0" w:color="auto"/>
          </w:divBdr>
        </w:div>
      </w:divsChild>
    </w:div>
    <w:div w:id="883831928">
      <w:bodyDiv w:val="1"/>
      <w:marLeft w:val="0"/>
      <w:marRight w:val="0"/>
      <w:marTop w:val="0"/>
      <w:marBottom w:val="0"/>
      <w:divBdr>
        <w:top w:val="none" w:sz="0" w:space="0" w:color="auto"/>
        <w:left w:val="none" w:sz="0" w:space="0" w:color="auto"/>
        <w:bottom w:val="none" w:sz="0" w:space="0" w:color="auto"/>
        <w:right w:val="none" w:sz="0" w:space="0" w:color="auto"/>
      </w:divBdr>
      <w:divsChild>
        <w:div w:id="886187779">
          <w:marLeft w:val="547"/>
          <w:marRight w:val="0"/>
          <w:marTop w:val="0"/>
          <w:marBottom w:val="0"/>
          <w:divBdr>
            <w:top w:val="none" w:sz="0" w:space="0" w:color="auto"/>
            <w:left w:val="none" w:sz="0" w:space="0" w:color="auto"/>
            <w:bottom w:val="none" w:sz="0" w:space="0" w:color="auto"/>
            <w:right w:val="none" w:sz="0" w:space="0" w:color="auto"/>
          </w:divBdr>
        </w:div>
      </w:divsChild>
    </w:div>
    <w:div w:id="1130050493">
      <w:bodyDiv w:val="1"/>
      <w:marLeft w:val="0"/>
      <w:marRight w:val="0"/>
      <w:marTop w:val="0"/>
      <w:marBottom w:val="0"/>
      <w:divBdr>
        <w:top w:val="none" w:sz="0" w:space="0" w:color="auto"/>
        <w:left w:val="none" w:sz="0" w:space="0" w:color="auto"/>
        <w:bottom w:val="none" w:sz="0" w:space="0" w:color="auto"/>
        <w:right w:val="none" w:sz="0" w:space="0" w:color="auto"/>
      </w:divBdr>
    </w:div>
    <w:div w:id="1159535920">
      <w:bodyDiv w:val="1"/>
      <w:marLeft w:val="0"/>
      <w:marRight w:val="0"/>
      <w:marTop w:val="0"/>
      <w:marBottom w:val="0"/>
      <w:divBdr>
        <w:top w:val="none" w:sz="0" w:space="0" w:color="auto"/>
        <w:left w:val="none" w:sz="0" w:space="0" w:color="auto"/>
        <w:bottom w:val="none" w:sz="0" w:space="0" w:color="auto"/>
        <w:right w:val="none" w:sz="0" w:space="0" w:color="auto"/>
      </w:divBdr>
    </w:div>
    <w:div w:id="2065760454">
      <w:bodyDiv w:val="1"/>
      <w:marLeft w:val="0"/>
      <w:marRight w:val="0"/>
      <w:marTop w:val="0"/>
      <w:marBottom w:val="0"/>
      <w:divBdr>
        <w:top w:val="none" w:sz="0" w:space="0" w:color="auto"/>
        <w:left w:val="none" w:sz="0" w:space="0" w:color="auto"/>
        <w:bottom w:val="none" w:sz="0" w:space="0" w:color="auto"/>
        <w:right w:val="none" w:sz="0" w:space="0" w:color="auto"/>
      </w:divBdr>
    </w:div>
    <w:div w:id="2068259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1.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https://www.sorubak.com/sinav/"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FC889-BFEE-4ED5-A170-FF57C8710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1170</Words>
  <Characters>6669</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7824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alaattin kaynar</cp:lastModifiedBy>
  <cp:revision>7</cp:revision>
  <cp:lastPrinted>2019-12-20T11:14:00Z</cp:lastPrinted>
  <dcterms:created xsi:type="dcterms:W3CDTF">2020-03-11T12:24:00Z</dcterms:created>
  <dcterms:modified xsi:type="dcterms:W3CDTF">2024-02-13T19:36:00Z</dcterms:modified>
  <cp:category>https://www.sorubak.com</cp:category>
</cp:coreProperties>
</file>