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9" w:type="dxa"/>
        <w:tblLook w:val="04A0" w:firstRow="1" w:lastRow="0" w:firstColumn="1" w:lastColumn="0" w:noHBand="0" w:noVBand="1"/>
      </w:tblPr>
      <w:tblGrid>
        <w:gridCol w:w="2855"/>
        <w:gridCol w:w="5579"/>
        <w:gridCol w:w="1465"/>
      </w:tblGrid>
      <w:tr w:rsidR="00951ED4" w:rsidRPr="00574060" w14:paraId="4117D933" w14:textId="77777777" w:rsidTr="00951ED4">
        <w:trPr>
          <w:trHeight w:val="457"/>
        </w:trPr>
        <w:tc>
          <w:tcPr>
            <w:tcW w:w="2855" w:type="dxa"/>
          </w:tcPr>
          <w:p w14:paraId="1FAA4DF5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579" w:type="dxa"/>
            <w:vMerge w:val="restart"/>
          </w:tcPr>
          <w:p w14:paraId="66523C62" w14:textId="77777777" w:rsidR="00270B34" w:rsidRPr="00574060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40054" w14:textId="7ADFDB57" w:rsidR="00AC29CB" w:rsidRPr="00574060" w:rsidRDefault="002B2549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574060">
              <w:rPr>
                <w:rFonts w:ascii="Comic Sans MS" w:hAnsi="Comic Sans MS"/>
                <w:sz w:val="20"/>
                <w:szCs w:val="20"/>
              </w:rPr>
              <w:t>8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. SINIF </w:t>
            </w:r>
            <w:r w:rsidRPr="00574060">
              <w:rPr>
                <w:rFonts w:ascii="Comic Sans MS" w:hAnsi="Comic Sans MS"/>
                <w:sz w:val="20"/>
                <w:szCs w:val="20"/>
              </w:rPr>
              <w:t xml:space="preserve">T.C. 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NKILAP TAR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H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 xml:space="preserve"> VE ATATÜRKÇÜLÜK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 1. DÖNEM 1. YAZILI SINAVI</w:t>
            </w:r>
          </w:p>
          <w:bookmarkEnd w:id="0"/>
          <w:bookmarkEnd w:id="1"/>
          <w:p w14:paraId="637D6247" w14:textId="6A7A4DC6" w:rsidR="001D2DC8" w:rsidRPr="00574060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14:paraId="5C30396C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PUANI</w:t>
            </w:r>
          </w:p>
        </w:tc>
      </w:tr>
      <w:tr w:rsidR="00951ED4" w:rsidRPr="00574060" w14:paraId="4580ACC9" w14:textId="77777777" w:rsidTr="00951ED4">
        <w:trPr>
          <w:trHeight w:val="453"/>
        </w:trPr>
        <w:tc>
          <w:tcPr>
            <w:tcW w:w="2855" w:type="dxa"/>
          </w:tcPr>
          <w:p w14:paraId="4AF441C2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579" w:type="dxa"/>
            <w:vMerge/>
          </w:tcPr>
          <w:p w14:paraId="178B8D37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14:paraId="5FB5335F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1ED4" w:rsidRPr="00574060" w14:paraId="3B54290F" w14:textId="77777777" w:rsidTr="00951ED4">
        <w:trPr>
          <w:trHeight w:val="450"/>
        </w:trPr>
        <w:tc>
          <w:tcPr>
            <w:tcW w:w="2855" w:type="dxa"/>
          </w:tcPr>
          <w:p w14:paraId="74717CB9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 xml:space="preserve">Sınıf:     </w:t>
            </w:r>
            <w:r w:rsidR="00E27B47" w:rsidRPr="00574060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Pr="00574060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579" w:type="dxa"/>
            <w:vMerge/>
          </w:tcPr>
          <w:p w14:paraId="40CAC004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14:paraId="3D352834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6B7F9F2" w14:textId="58A00121" w:rsidR="00535B9E" w:rsidRPr="00574060" w:rsidRDefault="00535B9E" w:rsidP="004B1300">
      <w:pPr>
        <w:rPr>
          <w:rFonts w:ascii="Comic Sans MS" w:hAnsi="Comic Sans MS"/>
          <w:sz w:val="20"/>
          <w:szCs w:val="20"/>
        </w:rPr>
      </w:pPr>
    </w:p>
    <w:p w14:paraId="7AFC760D" w14:textId="5664E31C" w:rsidR="00951ED4" w:rsidRPr="00574060" w:rsidRDefault="00951ED4" w:rsidP="004B1300">
      <w:pPr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A.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tablodaki bilgilerin do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ru olanlarına “D” , yanlı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 xml:space="preserve"> olanlarına “Y” yazınız.</w:t>
      </w:r>
      <w:r w:rsidR="000D4E06" w:rsidRPr="00574060">
        <w:rPr>
          <w:rFonts w:ascii="Comic Sans MS" w:hAnsi="Comic Sans MS" w:cs="Times New Roman"/>
          <w:sz w:val="20"/>
          <w:szCs w:val="20"/>
        </w:rPr>
        <w:t>(5x4</w:t>
      </w:r>
      <w:r w:rsidR="005A0653" w:rsidRPr="00574060">
        <w:rPr>
          <w:rFonts w:ascii="Comic Sans MS" w:hAnsi="Comic Sans MS" w:cs="Times New Roman"/>
          <w:sz w:val="20"/>
          <w:szCs w:val="20"/>
        </w:rPr>
        <w:t>=20)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951ED4" w:rsidRPr="00574060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622D75D" w14:textId="6183B029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Azınlık isyanları karşısında devletin dağılmasını önlemek isteyen aydınlar çeşitli fikir akımları ortaya attılar</w:t>
            </w:r>
          </w:p>
        </w:tc>
      </w:tr>
      <w:tr w:rsidR="00951ED4" w:rsidRPr="00574060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0E995AD" w14:textId="2C80D2C7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Fransız İhtilali, Balkanlarda başlayan azınlık isyanlarının sona ermesini sağlamıştır</w:t>
            </w:r>
          </w:p>
          <w:p w14:paraId="2771C4B8" w14:textId="3D506DBA" w:rsidR="003A348B" w:rsidRPr="00574060" w:rsidRDefault="003A348B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574060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4EE7DB64" w14:textId="0D4E6490" w:rsidR="00951ED4" w:rsidRPr="00574060" w:rsidRDefault="00635CE7" w:rsidP="002145F2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Eğitim hayatına Şemsi Efendi Mektebinde başlayan Mustafa Kemal, İstanbul Harp Akademisinden ‘’Teğmen’ ’rütbesi ile mezun olmuştur</w:t>
            </w:r>
          </w:p>
        </w:tc>
      </w:tr>
      <w:tr w:rsidR="00951ED4" w:rsidRPr="00574060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3C1FD388" w14:textId="6BF959A8" w:rsidR="00951ED4" w:rsidRPr="00574060" w:rsidRDefault="00FF6125" w:rsidP="00FF6125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Mustafa Kemal</w:t>
            </w:r>
            <w:r w:rsidR="00635CE7" w:rsidRPr="00574060">
              <w:rPr>
                <w:rFonts w:ascii="Comic Sans MS" w:hAnsi="Comic Sans MS" w:cs="Times New Roman"/>
                <w:sz w:val="20"/>
                <w:szCs w:val="20"/>
              </w:rPr>
              <w:t>’in İstanbul’da okurken ülke sorunları ile ilgili el yazısı gazete çıkarması onun vatanseverlik özelliğini gösterir</w:t>
            </w:r>
          </w:p>
          <w:p w14:paraId="6045B035" w14:textId="34C709A6" w:rsidR="003A348B" w:rsidRPr="00574060" w:rsidRDefault="003A348B" w:rsidP="00FF612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574060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C02DF66" w14:textId="78C9B100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II. Balkan Savaşı ile daha önce kaybettiğimiz Selanik ve Sofya gibi şehirler geri alınmıştır</w:t>
            </w:r>
          </w:p>
          <w:p w14:paraId="21B66990" w14:textId="3A58FCB4" w:rsidR="003A348B" w:rsidRPr="00574060" w:rsidRDefault="003A348B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87C5972" w14:textId="3D2BE306" w:rsidR="00951ED4" w:rsidRPr="00574060" w:rsidRDefault="00951ED4" w:rsidP="004B1300">
      <w:pPr>
        <w:rPr>
          <w:rFonts w:ascii="Comic Sans MS" w:hAnsi="Comic Sans MS" w:cs="Times New Roman"/>
          <w:sz w:val="20"/>
          <w:szCs w:val="20"/>
        </w:rPr>
      </w:pPr>
    </w:p>
    <w:p w14:paraId="45802C0D" w14:textId="1B46DB76" w:rsidR="00B66B75" w:rsidRPr="00574060" w:rsidRDefault="00B66B75" w:rsidP="004B1300">
      <w:pPr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B.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cümlelerdeki bo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lukları tabloda ver</w:t>
      </w:r>
      <w:r w:rsidR="000F37A8" w:rsidRPr="00574060">
        <w:rPr>
          <w:rFonts w:ascii="Comic Sans MS" w:hAnsi="Comic Sans MS" w:cs="Times New Roman"/>
          <w:sz w:val="20"/>
          <w:szCs w:val="20"/>
        </w:rPr>
        <w:t>i</w:t>
      </w:r>
      <w:r w:rsidRPr="00574060">
        <w:rPr>
          <w:rFonts w:ascii="Comic Sans MS" w:hAnsi="Comic Sans MS" w:cs="Times New Roman"/>
          <w:sz w:val="20"/>
          <w:szCs w:val="20"/>
        </w:rPr>
        <w:t xml:space="preserve">len kelimeleri kullanarak </w:t>
      </w:r>
      <w:r w:rsidR="006D754B" w:rsidRPr="00574060">
        <w:rPr>
          <w:rFonts w:ascii="Comic Sans MS" w:hAnsi="Comic Sans MS" w:cs="Times New Roman"/>
          <w:sz w:val="20"/>
          <w:szCs w:val="20"/>
        </w:rPr>
        <w:t>doldurunuz. (</w:t>
      </w:r>
      <w:r w:rsidR="00021C59" w:rsidRPr="00574060">
        <w:rPr>
          <w:rFonts w:ascii="Comic Sans MS" w:hAnsi="Comic Sans MS" w:cs="Times New Roman"/>
          <w:sz w:val="20"/>
          <w:szCs w:val="20"/>
        </w:rPr>
        <w:t>5x4=2</w:t>
      </w:r>
      <w:r w:rsidRPr="00574060">
        <w:rPr>
          <w:rFonts w:ascii="Comic Sans MS" w:hAnsi="Comic Sans MS" w:cs="Times New Roman"/>
          <w:sz w:val="20"/>
          <w:szCs w:val="20"/>
        </w:rPr>
        <w:t>0</w:t>
      </w:r>
      <w:r w:rsidR="000F37A8" w:rsidRPr="00574060">
        <w:rPr>
          <w:rFonts w:ascii="Comic Sans MS" w:hAnsi="Comic Sans MS" w:cs="Times New Roman"/>
          <w:sz w:val="20"/>
          <w:szCs w:val="2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574060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739303A7" w:rsidR="000F37A8" w:rsidRPr="00574060" w:rsidRDefault="005C3AA0" w:rsidP="00BF0A8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Pansılavizm</w:t>
            </w:r>
          </w:p>
        </w:tc>
        <w:tc>
          <w:tcPr>
            <w:tcW w:w="2092" w:type="dxa"/>
          </w:tcPr>
          <w:p w14:paraId="2895863A" w14:textId="05BA71CD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Kut-ül Amare</w:t>
            </w:r>
          </w:p>
        </w:tc>
        <w:tc>
          <w:tcPr>
            <w:tcW w:w="2092" w:type="dxa"/>
          </w:tcPr>
          <w:p w14:paraId="0B4B2761" w14:textId="5715FBAA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Milliyetçilik</w:t>
            </w:r>
          </w:p>
        </w:tc>
        <w:tc>
          <w:tcPr>
            <w:tcW w:w="2092" w:type="dxa"/>
          </w:tcPr>
          <w:p w14:paraId="5D327294" w14:textId="2B80F7E4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Sömürgecilik</w:t>
            </w:r>
          </w:p>
        </w:tc>
        <w:tc>
          <w:tcPr>
            <w:tcW w:w="2092" w:type="dxa"/>
          </w:tcPr>
          <w:p w14:paraId="73627666" w14:textId="4091AC93" w:rsidR="000F37A8" w:rsidRPr="00574060" w:rsidRDefault="002145F2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Brest Litovsk</w:t>
            </w:r>
          </w:p>
        </w:tc>
      </w:tr>
      <w:tr w:rsidR="000F37A8" w:rsidRPr="00574060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223D9425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Fahrettin Paşa</w:t>
            </w:r>
          </w:p>
        </w:tc>
        <w:tc>
          <w:tcPr>
            <w:tcW w:w="2092" w:type="dxa"/>
          </w:tcPr>
          <w:p w14:paraId="39B55859" w14:textId="62D9F715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Türkçülük</w:t>
            </w:r>
          </w:p>
        </w:tc>
        <w:tc>
          <w:tcPr>
            <w:tcW w:w="2092" w:type="dxa"/>
          </w:tcPr>
          <w:p w14:paraId="7D0B16C9" w14:textId="2DFDF4F1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İslamcılık</w:t>
            </w:r>
          </w:p>
        </w:tc>
        <w:tc>
          <w:tcPr>
            <w:tcW w:w="2092" w:type="dxa"/>
          </w:tcPr>
          <w:p w14:paraId="2D760FA9" w14:textId="77AB0B9B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İngiltere</w:t>
            </w:r>
          </w:p>
        </w:tc>
        <w:tc>
          <w:tcPr>
            <w:tcW w:w="2092" w:type="dxa"/>
          </w:tcPr>
          <w:p w14:paraId="25439CF0" w14:textId="6D52A4DB" w:rsidR="000F37A8" w:rsidRPr="00574060" w:rsidRDefault="0098267F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Ekonomik</w:t>
            </w:r>
          </w:p>
        </w:tc>
      </w:tr>
      <w:tr w:rsidR="005C3AA0" w:rsidRPr="00574060" w14:paraId="69464D70" w14:textId="77777777" w:rsidTr="003A1366">
        <w:trPr>
          <w:trHeight w:val="404"/>
        </w:trPr>
        <w:tc>
          <w:tcPr>
            <w:tcW w:w="2092" w:type="dxa"/>
          </w:tcPr>
          <w:p w14:paraId="4DF5A3B4" w14:textId="4E8A1BD8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Trablusgarp</w:t>
            </w:r>
          </w:p>
        </w:tc>
        <w:tc>
          <w:tcPr>
            <w:tcW w:w="2092" w:type="dxa"/>
          </w:tcPr>
          <w:p w14:paraId="63960954" w14:textId="196B19A3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Diplomasi</w:t>
            </w:r>
          </w:p>
        </w:tc>
        <w:tc>
          <w:tcPr>
            <w:tcW w:w="2092" w:type="dxa"/>
          </w:tcPr>
          <w:p w14:paraId="0DF0CCA9" w14:textId="10925F71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Rusya</w:t>
            </w:r>
          </w:p>
        </w:tc>
        <w:tc>
          <w:tcPr>
            <w:tcW w:w="2092" w:type="dxa"/>
          </w:tcPr>
          <w:p w14:paraId="69E82D82" w14:textId="65059D52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Halil Kut Paşa</w:t>
            </w:r>
          </w:p>
        </w:tc>
        <w:tc>
          <w:tcPr>
            <w:tcW w:w="2092" w:type="dxa"/>
          </w:tcPr>
          <w:p w14:paraId="0B26C453" w14:textId="798280C9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Almanya</w:t>
            </w:r>
          </w:p>
        </w:tc>
      </w:tr>
    </w:tbl>
    <w:p w14:paraId="49E374CB" w14:textId="7CF91A84" w:rsidR="000B1DA5" w:rsidRPr="00574060" w:rsidRDefault="000B1DA5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360473DA" w14:textId="76D2E5AB" w:rsidR="003A1366" w:rsidRPr="00FA2D5E" w:rsidRDefault="003A1366" w:rsidP="005C3AA0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FA2D5E">
        <w:rPr>
          <w:rFonts w:ascii="Comic Sans MS" w:hAnsi="Comic Sans MS" w:cs="Times New Roman"/>
          <w:sz w:val="20"/>
          <w:szCs w:val="20"/>
        </w:rPr>
        <w:t>1-</w:t>
      </w:r>
      <w:r w:rsidR="000D4E06" w:rsidRPr="00FA2D5E">
        <w:rPr>
          <w:rFonts w:ascii="Comic Sans MS" w:hAnsi="Comic Sans MS" w:cs="Times New Roman"/>
          <w:sz w:val="20"/>
          <w:szCs w:val="20"/>
        </w:rPr>
        <w:t xml:space="preserve"> </w:t>
      </w:r>
      <w:r w:rsidR="005C3AA0" w:rsidRPr="00FA2D5E">
        <w:rPr>
          <w:rFonts w:ascii="Comic Sans MS" w:eastAsia="Times New Roman" w:hAnsi="Comic Sans MS" w:cs="Arial"/>
          <w:sz w:val="20"/>
          <w:szCs w:val="20"/>
          <w:shd w:val="clear" w:color="auto" w:fill="FFFFFF"/>
          <w:lang w:eastAsia="tr-TR"/>
        </w:rPr>
        <w:t>Osmanlı Devleti içindeki Türk olmayan Müslüman halklarla kaynaşma, birlikte hareket etme düşüncesini ileri sür</w:t>
      </w:r>
      <w:r w:rsidR="0098267F" w:rsidRPr="00FA2D5E">
        <w:rPr>
          <w:rFonts w:ascii="Comic Sans MS" w:eastAsia="Times New Roman" w:hAnsi="Comic Sans MS" w:cs="Arial"/>
          <w:sz w:val="20"/>
          <w:szCs w:val="20"/>
          <w:shd w:val="clear" w:color="auto" w:fill="FFFFFF"/>
          <w:lang w:eastAsia="tr-TR"/>
        </w:rPr>
        <w:t>en fikir akımı ………………………………….</w:t>
      </w:r>
    </w:p>
    <w:p w14:paraId="63DD3F72" w14:textId="5A15F643" w:rsidR="000B1DA5" w:rsidRPr="00FA2D5E" w:rsidRDefault="000B1DA5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FA2D5E">
        <w:rPr>
          <w:rFonts w:ascii="Comic Sans MS" w:hAnsi="Comic Sans MS" w:cs="Times New Roman"/>
          <w:sz w:val="20"/>
          <w:szCs w:val="20"/>
        </w:rPr>
        <w:t>2</w:t>
      </w:r>
      <w:r w:rsidR="000D4E06" w:rsidRPr="00FA2D5E">
        <w:rPr>
          <w:rFonts w:ascii="Comic Sans MS" w:hAnsi="Comic Sans MS" w:cs="Times New Roman"/>
          <w:sz w:val="20"/>
          <w:szCs w:val="20"/>
        </w:rPr>
        <w:t xml:space="preserve">- </w:t>
      </w:r>
      <w:r w:rsidR="002145F2" w:rsidRPr="00FA2D5E">
        <w:rPr>
          <w:rFonts w:ascii="Comic Sans MS" w:hAnsi="Comic Sans MS" w:cs="Times New Roman"/>
          <w:sz w:val="20"/>
          <w:szCs w:val="20"/>
        </w:rPr>
        <w:t>Rusya</w:t>
      </w:r>
      <w:r w:rsidR="00021C59" w:rsidRPr="00FA2D5E">
        <w:rPr>
          <w:rFonts w:ascii="Comic Sans MS" w:hAnsi="Comic Sans MS" w:cs="Times New Roman"/>
          <w:sz w:val="20"/>
          <w:szCs w:val="20"/>
        </w:rPr>
        <w:t xml:space="preserve"> I. Dünya S</w:t>
      </w:r>
      <w:r w:rsidR="002145F2" w:rsidRPr="00FA2D5E">
        <w:rPr>
          <w:rFonts w:ascii="Comic Sans MS" w:hAnsi="Comic Sans MS" w:cs="Times New Roman"/>
          <w:sz w:val="20"/>
          <w:szCs w:val="20"/>
        </w:rPr>
        <w:t xml:space="preserve">avaşı’ndan ……………………………… </w:t>
      </w:r>
      <w:r w:rsidR="00021C59" w:rsidRPr="00FA2D5E">
        <w:rPr>
          <w:rFonts w:ascii="Comic Sans MS" w:hAnsi="Comic Sans MS" w:cs="Times New Roman"/>
          <w:sz w:val="20"/>
          <w:szCs w:val="20"/>
        </w:rPr>
        <w:t>Antlaşmasıyla birlikte çekilmiştir</w:t>
      </w:r>
    </w:p>
    <w:p w14:paraId="39D7DCAB" w14:textId="2EE72EF4" w:rsidR="00E768ED" w:rsidRPr="00FA2D5E" w:rsidRDefault="000D4E06" w:rsidP="0098267F">
      <w:pPr>
        <w:spacing w:line="276" w:lineRule="auto"/>
        <w:rPr>
          <w:rFonts w:ascii="Comic Sans MS" w:hAnsi="Comic Sans MS"/>
          <w:sz w:val="20"/>
          <w:szCs w:val="20"/>
        </w:rPr>
      </w:pPr>
      <w:r w:rsidRPr="00FA2D5E">
        <w:rPr>
          <w:rFonts w:ascii="Comic Sans MS" w:hAnsi="Comic Sans MS" w:cs="Times New Roman"/>
          <w:sz w:val="20"/>
          <w:szCs w:val="20"/>
        </w:rPr>
        <w:t>3</w:t>
      </w:r>
      <w:r w:rsidR="0098267F" w:rsidRPr="00FA2D5E">
        <w:rPr>
          <w:rFonts w:ascii="Comic Sans MS" w:hAnsi="Comic Sans MS" w:cs="Times New Roman"/>
          <w:sz w:val="20"/>
          <w:szCs w:val="20"/>
        </w:rPr>
        <w:t xml:space="preserve">- </w:t>
      </w:r>
      <w:r w:rsidR="0098267F" w:rsidRPr="00FA2D5E">
        <w:rPr>
          <w:rFonts w:ascii="Comic Sans MS" w:hAnsi="Comic Sans MS" w:cs="Segoe UI"/>
          <w:sz w:val="20"/>
          <w:szCs w:val="20"/>
        </w:rPr>
        <w:t xml:space="preserve">Osmanlı’nın 1897 Türk-Yunan Savaşını kazanmasına rağmen barış masasında zararlı çıkması, ……………….……… alanında da başarılı olamadığımızı göstermiştir </w:t>
      </w:r>
    </w:p>
    <w:p w14:paraId="2939674F" w14:textId="34C380DB" w:rsidR="00E768ED" w:rsidRPr="00FA2D5E" w:rsidRDefault="003E55B4" w:rsidP="0098267F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FA2D5E">
        <w:rPr>
          <w:rFonts w:ascii="Comic Sans MS" w:hAnsi="Comic Sans MS" w:cs="Times New Roman"/>
          <w:sz w:val="20"/>
          <w:szCs w:val="20"/>
        </w:rPr>
        <w:t xml:space="preserve">4- </w:t>
      </w:r>
      <w:r w:rsidR="0098267F" w:rsidRPr="00FA2D5E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tr-TR"/>
        </w:rPr>
        <w:t>Medine Müdafaası ile büyük takdir topladı. 2 yıl 7 ay süren Medine Müdafaası sonrası "Medîne Müdâfii", "Türk Kaplanı", "Çöl Kaplanı", "Medine Kahramanı" lakaplarıyla anılan komutanımız ………………………………….</w:t>
      </w:r>
    </w:p>
    <w:p w14:paraId="11F73289" w14:textId="1A5CD7E3" w:rsidR="00817475" w:rsidRPr="00CB439B" w:rsidRDefault="007D3EC3" w:rsidP="0098267F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FA2D5E">
        <w:rPr>
          <w:rFonts w:ascii="Comic Sans MS" w:hAnsi="Comic Sans MS" w:cs="Times New Roman"/>
          <w:sz w:val="20"/>
          <w:szCs w:val="20"/>
        </w:rPr>
        <w:t>5-</w:t>
      </w:r>
      <w:r w:rsidR="00817475" w:rsidRPr="00FA2D5E">
        <w:rPr>
          <w:rFonts w:ascii="Comic Sans MS" w:hAnsi="Comic Sans MS" w:cs="Times New Roman"/>
          <w:w w:val="90"/>
          <w:sz w:val="20"/>
          <w:szCs w:val="20"/>
        </w:rPr>
        <w:t xml:space="preserve"> </w:t>
      </w:r>
      <w:r w:rsidR="0098267F" w:rsidRPr="00FA2D5E">
        <w:rPr>
          <w:rFonts w:ascii="Comic Sans MS" w:hAnsi="Comic Sans MS" w:cs="Times New Roman"/>
          <w:w w:val="90"/>
          <w:sz w:val="20"/>
          <w:szCs w:val="20"/>
        </w:rPr>
        <w:t>…………………………………… ….</w:t>
      </w:r>
      <w:r w:rsidR="0098267F" w:rsidRPr="00FA2D5E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tr-TR"/>
        </w:rPr>
        <w:t>Slav ırkından olanları kendi hakimiyeti altında bir devlet halinde toplama siyasetidir.</w:t>
      </w:r>
    </w:p>
    <w:p w14:paraId="7D89600C" w14:textId="599F846F" w:rsidR="00295718" w:rsidRPr="00574060" w:rsidRDefault="00295718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A369D34" w14:textId="556E7560" w:rsidR="003D1D73" w:rsidRPr="00574060" w:rsidRDefault="003D1D73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C.</w:t>
      </w:r>
      <w:r w:rsidR="00B74BDC" w:rsidRPr="00574060">
        <w:rPr>
          <w:rFonts w:ascii="Comic Sans MS" w:hAnsi="Comic Sans MS" w:cs="Times New Roman"/>
          <w:sz w:val="20"/>
          <w:szCs w:val="20"/>
        </w:rPr>
        <w:t xml:space="preserve"> 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tabloda karı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ık verilen olaylar</w:t>
      </w:r>
      <w:r w:rsidR="00021C59" w:rsidRPr="00574060">
        <w:rPr>
          <w:rFonts w:ascii="Comic Sans MS" w:hAnsi="Comic Sans MS" w:cs="Times New Roman"/>
          <w:sz w:val="20"/>
          <w:szCs w:val="20"/>
        </w:rPr>
        <w:t>ı</w:t>
      </w:r>
      <w:r w:rsidRPr="00574060">
        <w:rPr>
          <w:rFonts w:ascii="Comic Sans MS" w:hAnsi="Comic Sans MS" w:cs="Times New Roman"/>
          <w:sz w:val="20"/>
          <w:szCs w:val="20"/>
        </w:rPr>
        <w:t xml:space="preserve"> numar</w:t>
      </w:r>
      <w:r w:rsidR="00B74BDC" w:rsidRPr="00574060">
        <w:rPr>
          <w:rFonts w:ascii="Comic Sans MS" w:hAnsi="Comic Sans MS" w:cs="Times New Roman"/>
          <w:sz w:val="20"/>
          <w:szCs w:val="20"/>
        </w:rPr>
        <w:t>a</w:t>
      </w:r>
      <w:r w:rsidR="00817475" w:rsidRPr="00574060">
        <w:rPr>
          <w:rFonts w:ascii="Comic Sans MS" w:hAnsi="Comic Sans MS" w:cs="Times New Roman"/>
          <w:sz w:val="20"/>
          <w:szCs w:val="20"/>
        </w:rPr>
        <w:t>sını yazarak e</w:t>
      </w:r>
      <w:r w:rsidR="00817475" w:rsidRPr="00574060">
        <w:rPr>
          <w:rFonts w:ascii="Comic Sans MS" w:eastAsia="Calibri" w:hAnsi="Comic Sans MS" w:cs="Calibri"/>
          <w:sz w:val="20"/>
          <w:szCs w:val="20"/>
        </w:rPr>
        <w:t>ş</w:t>
      </w:r>
      <w:r w:rsidR="00817475" w:rsidRPr="00574060">
        <w:rPr>
          <w:rFonts w:ascii="Comic Sans MS" w:hAnsi="Comic Sans MS" w:cs="Times New Roman"/>
          <w:sz w:val="20"/>
          <w:szCs w:val="20"/>
        </w:rPr>
        <w:t>le</w:t>
      </w:r>
      <w:r w:rsidR="00817475" w:rsidRPr="00574060">
        <w:rPr>
          <w:rFonts w:ascii="Comic Sans MS" w:eastAsia="Calibri" w:hAnsi="Comic Sans MS" w:cs="Calibri"/>
          <w:sz w:val="20"/>
          <w:szCs w:val="20"/>
        </w:rPr>
        <w:t>ş</w:t>
      </w:r>
      <w:r w:rsidR="00817475" w:rsidRPr="00574060">
        <w:rPr>
          <w:rFonts w:ascii="Comic Sans MS" w:hAnsi="Comic Sans MS" w:cs="Times New Roman"/>
          <w:sz w:val="20"/>
          <w:szCs w:val="20"/>
        </w:rPr>
        <w:t>tiriniz. (5x4=2</w:t>
      </w:r>
      <w:r w:rsidRPr="00574060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10612" w:type="dxa"/>
        <w:tblLook w:val="04A0" w:firstRow="1" w:lastRow="0" w:firstColumn="1" w:lastColumn="0" w:noHBand="0" w:noVBand="1"/>
      </w:tblPr>
      <w:tblGrid>
        <w:gridCol w:w="563"/>
        <w:gridCol w:w="6823"/>
        <w:gridCol w:w="573"/>
        <w:gridCol w:w="2653"/>
      </w:tblGrid>
      <w:tr w:rsidR="00EB0E65" w:rsidRPr="00574060" w14:paraId="35F1913C" w14:textId="77777777" w:rsidTr="00BC540F">
        <w:trPr>
          <w:trHeight w:val="410"/>
        </w:trPr>
        <w:tc>
          <w:tcPr>
            <w:tcW w:w="563" w:type="dxa"/>
          </w:tcPr>
          <w:p w14:paraId="3C399CA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6823" w:type="dxa"/>
          </w:tcPr>
          <w:p w14:paraId="093B4E18" w14:textId="6F4DECA4" w:rsidR="003D1D73" w:rsidRPr="00574060" w:rsidRDefault="000248B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Ruslar ile Sarıkamış savaşını yaptığımız cephe</w:t>
            </w:r>
          </w:p>
        </w:tc>
        <w:tc>
          <w:tcPr>
            <w:tcW w:w="573" w:type="dxa"/>
          </w:tcPr>
          <w:p w14:paraId="432FB4A1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8314A06" w14:textId="4EEB8A77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Irak Cephesi</w:t>
            </w:r>
          </w:p>
        </w:tc>
      </w:tr>
      <w:tr w:rsidR="00EB0E65" w:rsidRPr="00574060" w14:paraId="4BF61497" w14:textId="77777777" w:rsidTr="00BC540F">
        <w:trPr>
          <w:trHeight w:val="410"/>
        </w:trPr>
        <w:tc>
          <w:tcPr>
            <w:tcW w:w="563" w:type="dxa"/>
          </w:tcPr>
          <w:p w14:paraId="0F5D887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23" w:type="dxa"/>
          </w:tcPr>
          <w:p w14:paraId="1248CC4B" w14:textId="718885A8" w:rsidR="003D1D73" w:rsidRPr="00574060" w:rsidRDefault="00BC17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I. Dünya</w:t>
            </w:r>
            <w:r w:rsidR="00021C59" w:rsidRPr="00574060">
              <w:rPr>
                <w:rFonts w:ascii="Comic Sans MS" w:hAnsi="Comic Sans MS" w:cs="Times New Roman"/>
                <w:sz w:val="20"/>
                <w:szCs w:val="20"/>
              </w:rPr>
              <w:t xml:space="preserve"> Savaşında taraf değiştiren tek devlet</w:t>
            </w:r>
          </w:p>
        </w:tc>
        <w:tc>
          <w:tcPr>
            <w:tcW w:w="573" w:type="dxa"/>
          </w:tcPr>
          <w:p w14:paraId="0DD22048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12D2520" w14:textId="1BE3914D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Ka</w:t>
            </w:r>
            <w:r w:rsidR="000248B3" w:rsidRPr="00574060">
              <w:rPr>
                <w:rFonts w:ascii="Comic Sans MS" w:hAnsi="Comic Sans MS" w:cs="Times New Roman"/>
                <w:sz w:val="20"/>
                <w:szCs w:val="20"/>
              </w:rPr>
              <w:t>fkasya</w:t>
            </w:r>
            <w:r w:rsidR="00021C59" w:rsidRPr="00574060">
              <w:rPr>
                <w:rFonts w:ascii="Comic Sans MS" w:hAnsi="Comic Sans MS" w:cs="Times New Roman"/>
                <w:sz w:val="20"/>
                <w:szCs w:val="20"/>
              </w:rPr>
              <w:t xml:space="preserve"> Cephesi</w:t>
            </w:r>
          </w:p>
        </w:tc>
      </w:tr>
      <w:tr w:rsidR="00EB0E65" w:rsidRPr="00574060" w14:paraId="52967C62" w14:textId="77777777" w:rsidTr="00BC540F">
        <w:trPr>
          <w:trHeight w:val="410"/>
        </w:trPr>
        <w:tc>
          <w:tcPr>
            <w:tcW w:w="563" w:type="dxa"/>
          </w:tcPr>
          <w:p w14:paraId="3A80C823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6823" w:type="dxa"/>
          </w:tcPr>
          <w:p w14:paraId="798AB40A" w14:textId="79FDE620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Çanakkale Savaşının ardından İttifak grubuna katılan devlet</w:t>
            </w:r>
          </w:p>
        </w:tc>
        <w:tc>
          <w:tcPr>
            <w:tcW w:w="573" w:type="dxa"/>
          </w:tcPr>
          <w:p w14:paraId="5929CEDB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33F17EB4" w14:textId="466F7A96" w:rsidR="003D1D73" w:rsidRPr="00574060" w:rsidRDefault="000248B3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Kanal Cephesi</w:t>
            </w:r>
          </w:p>
        </w:tc>
      </w:tr>
      <w:tr w:rsidR="00EB0E65" w:rsidRPr="00574060" w14:paraId="2AA16585" w14:textId="77777777" w:rsidTr="00BC540F">
        <w:trPr>
          <w:trHeight w:val="410"/>
        </w:trPr>
        <w:tc>
          <w:tcPr>
            <w:tcW w:w="563" w:type="dxa"/>
          </w:tcPr>
          <w:p w14:paraId="722E8FE5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6823" w:type="dxa"/>
          </w:tcPr>
          <w:p w14:paraId="7F532B4A" w14:textId="0B543248" w:rsidR="003D1D73" w:rsidRPr="00574060" w:rsidRDefault="000248B3" w:rsidP="00BC540F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Süveyş Kanalını ele geçirip İngilizlerin sömürgeleri ile olan bağlarını koparmak istediğimiz cephe</w:t>
            </w:r>
          </w:p>
        </w:tc>
        <w:tc>
          <w:tcPr>
            <w:tcW w:w="573" w:type="dxa"/>
          </w:tcPr>
          <w:p w14:paraId="34B0B3B0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9EA3FE0" w14:textId="685A7DDE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Bulgaristan</w:t>
            </w:r>
          </w:p>
        </w:tc>
      </w:tr>
      <w:tr w:rsidR="00EB0E65" w:rsidRPr="00574060" w14:paraId="6C00B890" w14:textId="77777777" w:rsidTr="00BC540F">
        <w:trPr>
          <w:trHeight w:val="410"/>
        </w:trPr>
        <w:tc>
          <w:tcPr>
            <w:tcW w:w="563" w:type="dxa"/>
          </w:tcPr>
          <w:p w14:paraId="0CC05D9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6823" w:type="dxa"/>
          </w:tcPr>
          <w:p w14:paraId="4AD2F4CB" w14:textId="107AE079" w:rsidR="003D1D73" w:rsidRPr="00574060" w:rsidRDefault="002B2549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İngilizler ‘in Musul petrollerini ele geçirmek için saldırdığı cephe</w:t>
            </w:r>
          </w:p>
        </w:tc>
        <w:tc>
          <w:tcPr>
            <w:tcW w:w="573" w:type="dxa"/>
          </w:tcPr>
          <w:p w14:paraId="1A05FD85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2DB8EC3" w14:textId="51386497" w:rsidR="003D1D73" w:rsidRPr="00574060" w:rsidRDefault="00021C59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talya</w:t>
            </w:r>
          </w:p>
        </w:tc>
      </w:tr>
    </w:tbl>
    <w:p w14:paraId="31060442" w14:textId="7C044BA2" w:rsidR="007A2CDC" w:rsidRPr="00574060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61345A3B" w14:textId="729F99B8" w:rsidR="00021C59" w:rsidRPr="00574060" w:rsidRDefault="00021C59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A44C2A9" w14:textId="08D9783B" w:rsidR="00021C59" w:rsidRPr="00574060" w:rsidRDefault="00021C59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688C693E" w14:textId="27F73F7E" w:rsidR="000D718E" w:rsidRPr="00574060" w:rsidRDefault="000D718E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4EDE2BD2" w14:textId="6210FE72" w:rsidR="007A2CDC" w:rsidRPr="00574060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D.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çoktan seçmeli soruları do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ru seçene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 xml:space="preserve">i yuvarlak içine alarak </w:t>
      </w:r>
      <w:r w:rsidR="006D754B" w:rsidRPr="00574060">
        <w:rPr>
          <w:rFonts w:ascii="Comic Sans MS" w:hAnsi="Comic Sans MS" w:cs="Times New Roman"/>
          <w:sz w:val="20"/>
          <w:szCs w:val="20"/>
        </w:rPr>
        <w:t>cevaplayınız. (</w:t>
      </w:r>
      <w:r w:rsidR="000D718E" w:rsidRPr="00574060">
        <w:rPr>
          <w:rFonts w:ascii="Comic Sans MS" w:hAnsi="Comic Sans MS" w:cs="Times New Roman"/>
          <w:sz w:val="20"/>
          <w:szCs w:val="20"/>
        </w:rPr>
        <w:t>8x5=4</w:t>
      </w:r>
      <w:r w:rsidRPr="00574060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5017"/>
      </w:tblGrid>
      <w:tr w:rsidR="007A2CDC" w:rsidRPr="00574060" w14:paraId="28F9EC35" w14:textId="77777777" w:rsidTr="003A348B">
        <w:trPr>
          <w:trHeight w:val="3401"/>
        </w:trPr>
        <w:tc>
          <w:tcPr>
            <w:tcW w:w="5382" w:type="dxa"/>
          </w:tcPr>
          <w:p w14:paraId="04B85817" w14:textId="0E597EA9" w:rsidR="000248B3" w:rsidRPr="00FA2D5E" w:rsidRDefault="007A2CDC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1-</w:t>
            </w:r>
            <w:r w:rsidR="00853024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248B3" w:rsidRPr="00FA2D5E">
              <w:rPr>
                <w:rFonts w:ascii="Comic Sans MS" w:hAnsi="Comic Sans MS" w:cs="Segoe UI"/>
                <w:sz w:val="20"/>
                <w:szCs w:val="20"/>
              </w:rPr>
              <w:t>Selanik’te Türklerden başka Rumlar, Bulgarlar, Sırplar, Yahudiler ve Ermeniler de yaşamlarını sürdürmekteydi. Selanik kentinde Türkler diğer uluslara göre büyük bir çoğunluğa sahipti.</w:t>
            </w:r>
          </w:p>
          <w:p w14:paraId="2FBD5ABA" w14:textId="77777777" w:rsidR="00574060" w:rsidRPr="00FA2D5E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</w:p>
          <w:p w14:paraId="2F183031" w14:textId="4A9E234F" w:rsidR="000248B3" w:rsidRPr="00FA2D5E" w:rsidRDefault="000248B3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b/>
                <w:bCs/>
                <w:sz w:val="18"/>
                <w:szCs w:val="18"/>
              </w:rPr>
              <w:t>Bu bilgilere göre Selanik ile ilgili aşağıdaki yargılardan hangisine ulaşılabilir?</w:t>
            </w:r>
          </w:p>
          <w:p w14:paraId="6FE8FEEB" w14:textId="77777777" w:rsidR="00574060" w:rsidRPr="00FA2D5E" w:rsidRDefault="00574060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4DFD865E" w14:textId="0E4E60EC" w:rsidR="000248B3" w:rsidRPr="00FA2D5E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sz w:val="18"/>
                <w:szCs w:val="18"/>
              </w:rPr>
              <w:t>A) Dil birliği vardır.            B) Din birliği vardır.</w:t>
            </w:r>
          </w:p>
          <w:p w14:paraId="5023B8B4" w14:textId="4B4417FF" w:rsidR="005D0A25" w:rsidRPr="00CB439B" w:rsidRDefault="000248B3" w:rsidP="000248B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sz w:val="18"/>
                <w:szCs w:val="18"/>
              </w:rPr>
              <w:t>C) Kültür birliği vardır.       D) Çok uluslu bir yapı vardır</w:t>
            </w:r>
          </w:p>
          <w:p w14:paraId="0571A10B" w14:textId="77777777" w:rsidR="005D0A25" w:rsidRPr="00574060" w:rsidRDefault="005D0A25" w:rsidP="003A136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06A04550" w14:textId="7D1E9FC6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5)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Sanayi İnkılâbı Osmanlı ülkesine bol miktarda ucuz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r w:rsidRPr="00574060">
              <w:rPr>
                <w:rFonts w:ascii="Comic Sans MS" w:hAnsi="Comic Sans MS"/>
                <w:sz w:val="18"/>
                <w:szCs w:val="18"/>
              </w:rPr>
              <w:t>mal sokmuştur. Bu durumun,</w:t>
            </w:r>
          </w:p>
          <w:p w14:paraId="215C41A6" w14:textId="51EA01ED" w:rsidR="00574060" w:rsidRPr="00574060" w:rsidRDefault="00574060" w:rsidP="006C3385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C3385"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I.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Yerli üretim artmıştır. </w:t>
            </w:r>
          </w:p>
          <w:p w14:paraId="6B4F4143" w14:textId="13BE49DC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II. </w:t>
            </w:r>
            <w:r w:rsidRPr="00574060">
              <w:rPr>
                <w:rFonts w:ascii="Comic Sans MS" w:hAnsi="Comic Sans MS"/>
                <w:sz w:val="18"/>
                <w:szCs w:val="18"/>
              </w:rPr>
              <w:t>İşsizlik oranı azalmıştır.</w:t>
            </w:r>
          </w:p>
          <w:p w14:paraId="5A879DE0" w14:textId="5A968457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III. </w:t>
            </w:r>
            <w:r w:rsidRPr="00574060">
              <w:rPr>
                <w:rFonts w:ascii="Comic Sans MS" w:hAnsi="Comic Sans MS"/>
                <w:sz w:val="18"/>
                <w:szCs w:val="18"/>
              </w:rPr>
              <w:t>Ekonomi olumsuz etkilenmiştir.</w:t>
            </w:r>
          </w:p>
          <w:p w14:paraId="1FC08201" w14:textId="77777777" w:rsidR="00574060" w:rsidRPr="00574060" w:rsidRDefault="00574060" w:rsidP="00574060">
            <w:pPr>
              <w:pStyle w:val="ListeParagraf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37481BDB" w14:textId="52BB25F2" w:rsidR="00574060" w:rsidRPr="00574060" w:rsidRDefault="00574060" w:rsidP="00574060">
            <w:pPr>
              <w:pStyle w:val="ListeParagraf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Pr="00574060">
              <w:rPr>
                <w:rFonts w:ascii="Comic Sans MS" w:hAnsi="Comic Sans MS"/>
                <w:sz w:val="18"/>
                <w:szCs w:val="18"/>
              </w:rPr>
              <w:t>Yukarda verilen bilgilerden hangisinin ya da hangilerini</w:t>
            </w:r>
            <w:r>
              <w:rPr>
                <w:rFonts w:ascii="Comic Sans MS" w:hAnsi="Comic Sans MS"/>
                <w:sz w:val="18"/>
                <w:szCs w:val="18"/>
              </w:rPr>
              <w:t xml:space="preserve">n </w:t>
            </w:r>
            <w:r w:rsidRPr="00574060">
              <w:rPr>
                <w:rFonts w:ascii="Comic Sans MS" w:hAnsi="Comic Sans MS"/>
                <w:sz w:val="18"/>
                <w:szCs w:val="18"/>
              </w:rPr>
              <w:t>doğru olduğu savunulabilir?</w:t>
            </w:r>
          </w:p>
          <w:p w14:paraId="646182F0" w14:textId="77777777" w:rsidR="00574060" w:rsidRPr="00574060" w:rsidRDefault="00574060" w:rsidP="00574060">
            <w:pPr>
              <w:pStyle w:val="ListeParagraf"/>
              <w:ind w:left="284"/>
              <w:rPr>
                <w:rFonts w:ascii="Comic Sans MS" w:hAnsi="Comic Sans MS"/>
                <w:sz w:val="18"/>
                <w:szCs w:val="18"/>
              </w:rPr>
            </w:pPr>
          </w:p>
          <w:p w14:paraId="0BE91DFD" w14:textId="68C1A2EA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Yalnız I 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  <w:t>B) Yalnız III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</w:p>
          <w:p w14:paraId="09301C80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21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I ve II 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  <w:t>D) I, II ve III</w:t>
            </w:r>
          </w:p>
          <w:p w14:paraId="3663AD3E" w14:textId="15C206B6" w:rsidR="002734EC" w:rsidRPr="00574060" w:rsidRDefault="002734EC" w:rsidP="000D718E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5EBE5A82" w14:textId="77777777" w:rsidTr="006D3043">
        <w:trPr>
          <w:trHeight w:val="3018"/>
        </w:trPr>
        <w:tc>
          <w:tcPr>
            <w:tcW w:w="5382" w:type="dxa"/>
          </w:tcPr>
          <w:p w14:paraId="1276B4DF" w14:textId="43677440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Vatan ve Hürriyet Cemiyeti'ni kurması,</w:t>
            </w:r>
          </w:p>
          <w:p w14:paraId="6F057C91" w14:textId="0822F12B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Trablusgarp'ta halkı İtalyanlara karşı örgütlemesi</w:t>
            </w:r>
          </w:p>
          <w:p w14:paraId="4088B14D" w14:textId="2585EC7B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Arkadaşlarını toplayarak yurdun kurtulması için çeşitli çareler araması</w:t>
            </w:r>
          </w:p>
          <w:p w14:paraId="2C6670D3" w14:textId="77777777" w:rsidR="00574060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</w:p>
          <w:p w14:paraId="57069CBB" w14:textId="45203C38" w:rsidR="000248B3" w:rsidRPr="00574060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Segoe UI"/>
                <w:b/>
                <w:bCs/>
                <w:sz w:val="18"/>
                <w:szCs w:val="18"/>
              </w:rPr>
              <w:t xml:space="preserve">2) </w:t>
            </w:r>
            <w:r w:rsidR="000248B3" w:rsidRPr="00574060">
              <w:rPr>
                <w:rFonts w:ascii="Comic Sans MS" w:hAnsi="Comic Sans MS" w:cs="Segoe UI"/>
                <w:b/>
                <w:bCs/>
                <w:sz w:val="18"/>
                <w:szCs w:val="18"/>
              </w:rPr>
              <w:t xml:space="preserve">Yukarıdaki gelişmelerin Mustafa Kemal'in hangi özelliği hakkında bilgi verdiği </w:t>
            </w:r>
            <w:r w:rsidR="000248B3" w:rsidRPr="00574060">
              <w:rPr>
                <w:rFonts w:ascii="Comic Sans MS" w:hAnsi="Comic Sans MS" w:cs="Segoe UI"/>
                <w:b/>
                <w:bCs/>
                <w:sz w:val="18"/>
                <w:szCs w:val="18"/>
                <w:u w:val="single"/>
              </w:rPr>
              <w:t>söylenemez?</w:t>
            </w:r>
          </w:p>
          <w:p w14:paraId="209A026E" w14:textId="77777777" w:rsidR="00574060" w:rsidRDefault="00574060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33B78FE5" w14:textId="71032471" w:rsidR="000248B3" w:rsidRPr="00574060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A)  Teşkilatçılığı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  <w:t xml:space="preserve">              B) İnkılapçılığı</w:t>
            </w:r>
          </w:p>
          <w:p w14:paraId="2418157E" w14:textId="20270D24" w:rsidR="000248B3" w:rsidRPr="00574060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C)  Liderliği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  <w:t xml:space="preserve"> D) Vatanseverliği</w:t>
            </w:r>
          </w:p>
          <w:p w14:paraId="4A1BF9A5" w14:textId="4AFD3952" w:rsidR="00FC19D3" w:rsidRPr="00574060" w:rsidRDefault="00FC19D3" w:rsidP="003A136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1C74D677" w14:textId="53CCE409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6) </w:t>
            </w:r>
            <w:r w:rsidR="008A0F77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Aşağıdakilerden hangisi Trablusgarp Savaşı ile ilgili doğru bir bilgi </w:t>
            </w:r>
            <w:r w:rsidRPr="00574060">
              <w:rPr>
                <w:rFonts w:ascii="Comic Sans MS" w:hAnsi="Comic Sans MS"/>
                <w:sz w:val="18"/>
                <w:szCs w:val="18"/>
                <w:u w:val="single"/>
              </w:rPr>
              <w:t>değildir</w:t>
            </w:r>
            <w:r w:rsidRPr="00574060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4954431C" w14:textId="77777777" w:rsidR="00574060" w:rsidRPr="00574060" w:rsidRDefault="00574060" w:rsidP="00574060">
            <w:pPr>
              <w:pStyle w:val="ListeParagraf"/>
              <w:ind w:left="502"/>
              <w:rPr>
                <w:rFonts w:ascii="Comic Sans MS" w:hAnsi="Comic Sans MS"/>
                <w:sz w:val="18"/>
                <w:szCs w:val="18"/>
              </w:rPr>
            </w:pPr>
          </w:p>
          <w:p w14:paraId="409F65A2" w14:textId="6E519814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Balkanlarda savaş belirtilerinin ortaya çıkması üzerine, Osmanlı Devleti İtalya ile antlaşma imzalamak zorunda kalmıştır.</w:t>
            </w:r>
          </w:p>
          <w:p w14:paraId="3E0AD73C" w14:textId="77777777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Uşi Antlaşması ile Ege Adaları Yunanistan'a bırakılmıştır.</w:t>
            </w:r>
          </w:p>
          <w:p w14:paraId="40EFFB67" w14:textId="77777777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Osmanlı Devleti Kuzey Afrika'daki son topraklarını kaybetmiştir.</w:t>
            </w:r>
          </w:p>
          <w:p w14:paraId="518C79C1" w14:textId="7C65F414" w:rsidR="00574060" w:rsidRPr="00CB439B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Osmanlı Devleti Trablusgarp'a asker gönderememiştir.</w:t>
            </w:r>
          </w:p>
          <w:p w14:paraId="2DB047C7" w14:textId="1527CB11" w:rsidR="000E6286" w:rsidRPr="00574060" w:rsidRDefault="000E6286" w:rsidP="000D718E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48FB58DF" w14:textId="77777777" w:rsidTr="006D3043">
        <w:trPr>
          <w:trHeight w:val="2011"/>
        </w:trPr>
        <w:tc>
          <w:tcPr>
            <w:tcW w:w="5382" w:type="dxa"/>
          </w:tcPr>
          <w:p w14:paraId="73B0FEEC" w14:textId="6C8F57F5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pacing w:val="-1"/>
                <w:sz w:val="18"/>
                <w:szCs w:val="18"/>
              </w:rPr>
              <w:t>3)</w:t>
            </w:r>
            <w:r w:rsidR="00853024" w:rsidRPr="00574060">
              <w:rPr>
                <w:rFonts w:ascii="Comic Sans MS" w:hAnsi="Comic Sans MS"/>
                <w:color w:val="000000"/>
                <w:spacing w:val="-1"/>
                <w:sz w:val="18"/>
                <w:szCs w:val="18"/>
              </w:rPr>
              <w:t xml:space="preserve"> </w:t>
            </w:r>
            <w:r w:rsidRPr="00574060">
              <w:rPr>
                <w:rFonts w:ascii="Comic Sans MS" w:hAnsi="Comic Sans MS"/>
                <w:color w:val="000000"/>
                <w:spacing w:val="-1"/>
                <w:sz w:val="18"/>
                <w:szCs w:val="18"/>
              </w:rPr>
              <w:t>I</w:t>
            </w:r>
            <w:r w:rsidRPr="00574060">
              <w:rPr>
                <w:rFonts w:ascii="Comic Sans MS" w:hAnsi="Comic Sans MS"/>
                <w:sz w:val="18"/>
                <w:szCs w:val="18"/>
              </w:rPr>
              <w:t>.Dünya Savaşında Almanya’nın Osmanlı’yı yanına almak istemesinin dini sebebi aşağıdaki gelişmelerden hangisine yöneliktir?</w:t>
            </w:r>
          </w:p>
          <w:p w14:paraId="6830A25C" w14:textId="77777777" w:rsidR="00574060" w:rsidRPr="00574060" w:rsidRDefault="00574060" w:rsidP="00574060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2CD1A2BA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Osmanlının askeri üstünlüğünden yararlanmak</w:t>
            </w:r>
          </w:p>
          <w:p w14:paraId="015C845A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Osmanlı ekonomisinin gelişmesine destek olmak</w:t>
            </w:r>
          </w:p>
          <w:p w14:paraId="554E2ECF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Osmanlı halifesinin cihat ilanından yararlanmak</w:t>
            </w:r>
          </w:p>
          <w:p w14:paraId="3366AB4B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Yeni cepheler açılmasını sağlamak</w:t>
            </w:r>
          </w:p>
          <w:p w14:paraId="05B1613A" w14:textId="04C6375D" w:rsidR="00F90529" w:rsidRPr="00574060" w:rsidRDefault="00F90529" w:rsidP="00F90529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57DA40EC" w14:textId="0662FDEB" w:rsidR="00574060" w:rsidRPr="00574060" w:rsidRDefault="003A348B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Times New Roman"/>
                <w:sz w:val="18"/>
                <w:szCs w:val="18"/>
              </w:rPr>
              <w:t>7</w:t>
            </w:r>
            <w:r w:rsidR="00574060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="00574060" w:rsidRPr="00574060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574060" w:rsidRPr="00574060">
              <w:rPr>
                <w:rFonts w:ascii="Comic Sans MS" w:hAnsi="Comic Sans MS" w:cs="Segoe UI"/>
                <w:sz w:val="18"/>
                <w:szCs w:val="18"/>
              </w:rPr>
              <w:t>Çanakkale Boğazı’na saldıran İtilaf donanmasının amacı ………………… Devleti’ni savaş dışı bırakmak ve müttefikleri olan ………………… Devleti’ne yardım ulaştırmaktır.</w:t>
            </w:r>
          </w:p>
          <w:p w14:paraId="6AF976F9" w14:textId="77777777" w:rsidR="00574060" w:rsidRPr="00574060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Yukarıda verilen bilgide boş bırakılan yerlere sırasıyla aşağıdaki devletlerden hangileri getirilmelidir?</w:t>
            </w:r>
          </w:p>
          <w:p w14:paraId="18A08B1D" w14:textId="77777777" w:rsidR="00574060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7F56151B" w14:textId="4F5C07B5" w:rsidR="00574060" w:rsidRPr="00574060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A) Rusya - Osmanlı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  <w:t xml:space="preserve">B) Osmanlı – Rusya </w:t>
            </w:r>
          </w:p>
          <w:p w14:paraId="2474A752" w14:textId="475AEDD6" w:rsidR="00574060" w:rsidRPr="00574060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C) İtalya – Rusya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</w:r>
            <w:r>
              <w:rPr>
                <w:rFonts w:ascii="Comic Sans MS" w:hAnsi="Comic Sans MS" w:cs="Segoe UI"/>
                <w:sz w:val="18"/>
                <w:szCs w:val="18"/>
              </w:rPr>
              <w:t xml:space="preserve">             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>D) İngiltere – Osmanlı</w:t>
            </w:r>
          </w:p>
          <w:p w14:paraId="2381E357" w14:textId="2A43A7AB" w:rsidR="00FC7667" w:rsidRPr="00574060" w:rsidRDefault="00FC7667" w:rsidP="00FC7667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55888537" w14:textId="77777777" w:rsidTr="006D3043">
        <w:trPr>
          <w:trHeight w:val="3218"/>
        </w:trPr>
        <w:tc>
          <w:tcPr>
            <w:tcW w:w="5382" w:type="dxa"/>
          </w:tcPr>
          <w:p w14:paraId="144AD627" w14:textId="701C29A8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4)</w:t>
            </w:r>
            <w:r w:rsidR="008A0F77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74060">
              <w:rPr>
                <w:rFonts w:ascii="Comic Sans MS" w:hAnsi="Comic Sans MS"/>
                <w:sz w:val="18"/>
                <w:szCs w:val="18"/>
              </w:rPr>
              <w:t>Mustafa Kemal’in askerlik görevleriyle ilgili aşağı</w:t>
            </w:r>
            <w:r w:rsidRPr="00574060">
              <w:rPr>
                <w:rFonts w:ascii="Comic Sans MS" w:hAnsi="Comic Sans MS"/>
                <w:sz w:val="18"/>
                <w:szCs w:val="18"/>
              </w:rPr>
              <w:softHyphen/>
              <w:t xml:space="preserve">dakilerden hangisi </w:t>
            </w:r>
            <w:r w:rsidRPr="00574060">
              <w:rPr>
                <w:rFonts w:ascii="Comic Sans MS" w:hAnsi="Comic Sans MS"/>
                <w:sz w:val="18"/>
                <w:szCs w:val="18"/>
                <w:u w:val="single"/>
              </w:rPr>
              <w:t>yanlıştır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14:paraId="160645C0" w14:textId="77777777" w:rsidR="00574060" w:rsidRPr="00574060" w:rsidRDefault="00574060" w:rsidP="00574060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09AE9758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Harp Akademisinden kurmay yüzbaşı rütbesiyle me</w:t>
            </w:r>
            <w:r w:rsidRPr="00574060">
              <w:rPr>
                <w:rFonts w:ascii="Comic Sans MS" w:hAnsi="Comic Sans MS"/>
                <w:sz w:val="18"/>
                <w:szCs w:val="18"/>
              </w:rPr>
              <w:softHyphen/>
              <w:t xml:space="preserve">zun olmuştur. </w:t>
            </w:r>
          </w:p>
          <w:p w14:paraId="09F0AE1D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İlk görev yeri Trablusgarp’tır. </w:t>
            </w:r>
          </w:p>
          <w:p w14:paraId="71544947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Sofya Ataşemiliterliği görevinde bulunmuştur. </w:t>
            </w:r>
          </w:p>
          <w:p w14:paraId="498C1238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Suriye Cephesi’nde Yıldırım Orduları Grup Komutanlığı yaptı</w:t>
            </w:r>
          </w:p>
          <w:p w14:paraId="3A2EAE73" w14:textId="1DA3B7B3" w:rsidR="00463B26" w:rsidRPr="00574060" w:rsidRDefault="00463B26" w:rsidP="00463B26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7F7F1656" w14:textId="77777777" w:rsidR="00574060" w:rsidRDefault="003A348B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74060">
              <w:rPr>
                <w:rFonts w:ascii="Comic Sans MS" w:hAnsi="Comic Sans MS" w:cs="Times New Roman"/>
                <w:sz w:val="18"/>
                <w:szCs w:val="18"/>
              </w:rPr>
              <w:t>8</w:t>
            </w:r>
            <w:r w:rsidR="00574060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Pr="00574060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="000248B3"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 xml:space="preserve">I. Dünya Savaşı’nın ilk yıllarında Almanya, Avusturya-Macaristan, Bulgaristan ve Osmanlı'nın yer aldığı İttifak devletleri üstün durumdaydı. Ancak savaşın sonlarına doğru yaşanan bir gelişme nedeniyle İttifak devletleri, üstünlüğünü kaybetti.  </w:t>
            </w:r>
          </w:p>
          <w:p w14:paraId="29DDB820" w14:textId="7430642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Bu durumun </w:t>
            </w: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en önemli</w:t>
            </w: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nedeni hangisidir? </w:t>
            </w:r>
          </w:p>
          <w:p w14:paraId="39ED5DD8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A) Osmanlı Devleti'nin savaştan çekilmesi</w:t>
            </w:r>
          </w:p>
          <w:p w14:paraId="6236067A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B) Rusya'da yönetim değişikliğinin yaşanması</w:t>
            </w:r>
          </w:p>
          <w:p w14:paraId="4DA35C72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C) İtalya’nın savaşta taraf değiştirmesinin </w:t>
            </w:r>
          </w:p>
          <w:p w14:paraId="0F1E715C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D) ABD’nin İtilaf Devletleri’nin yanında savaşa girmesinin   </w:t>
            </w:r>
          </w:p>
          <w:p w14:paraId="4A951D0E" w14:textId="1DEF9823" w:rsidR="003A348B" w:rsidRPr="00574060" w:rsidRDefault="003A348B" w:rsidP="003A348B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05B87DA1" w14:textId="3B5927E2" w:rsidR="007A2CDC" w:rsidRPr="00574060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1B82C7C" w14:textId="05A3077B" w:rsidR="00C30C00" w:rsidRPr="00574060" w:rsidRDefault="0071186A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Sosyal Bilgiler Öğretmeni </w:t>
      </w:r>
      <w:r w:rsidR="00F14697">
        <w:rPr>
          <w:rFonts w:ascii="Comic Sans MS" w:hAnsi="Comic Sans MS"/>
          <w:color w:val="000000" w:themeColor="text1"/>
          <w:sz w:val="20"/>
          <w:szCs w:val="20"/>
        </w:rPr>
        <w:t>…………………….</w:t>
      </w:r>
    </w:p>
    <w:sectPr w:rsidR="00C30C00" w:rsidRPr="00574060" w:rsidSect="003D1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8872" w14:textId="77777777" w:rsidR="00257DEF" w:rsidRDefault="00257DEF" w:rsidP="000F5576">
      <w:pPr>
        <w:spacing w:after="0" w:line="240" w:lineRule="auto"/>
      </w:pPr>
      <w:r>
        <w:separator/>
      </w:r>
    </w:p>
  </w:endnote>
  <w:endnote w:type="continuationSeparator" w:id="0">
    <w:p w14:paraId="2400BA53" w14:textId="77777777" w:rsidR="00257DEF" w:rsidRDefault="00257DEF" w:rsidP="000F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81E7" w14:textId="77777777" w:rsidR="00201316" w:rsidRDefault="002013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175" w14:textId="77777777" w:rsidR="00201316" w:rsidRDefault="002013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7D3B" w14:textId="77777777" w:rsidR="00201316" w:rsidRDefault="002013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5E6B" w14:textId="77777777" w:rsidR="00257DEF" w:rsidRDefault="00257DEF" w:rsidP="000F5576">
      <w:pPr>
        <w:spacing w:after="0" w:line="240" w:lineRule="auto"/>
      </w:pPr>
      <w:r>
        <w:separator/>
      </w:r>
    </w:p>
  </w:footnote>
  <w:footnote w:type="continuationSeparator" w:id="0">
    <w:p w14:paraId="53518666" w14:textId="77777777" w:rsidR="00257DEF" w:rsidRDefault="00257DEF" w:rsidP="000F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FDF9" w14:textId="77777777" w:rsidR="00201316" w:rsidRDefault="002013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21A5" w14:textId="77777777" w:rsidR="00201316" w:rsidRDefault="002013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E4DD" w14:textId="77777777" w:rsidR="00201316" w:rsidRDefault="002013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3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30E"/>
    <w:multiLevelType w:val="hybridMultilevel"/>
    <w:tmpl w:val="04B26722"/>
    <w:lvl w:ilvl="0" w:tplc="1C14777A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2BA9042">
      <w:start w:val="1"/>
      <w:numFmt w:val="upp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386827"/>
    <w:multiLevelType w:val="hybridMultilevel"/>
    <w:tmpl w:val="C27C9CF8"/>
    <w:lvl w:ilvl="0" w:tplc="771AA7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D1335D9"/>
    <w:multiLevelType w:val="hybridMultilevel"/>
    <w:tmpl w:val="E7C05674"/>
    <w:lvl w:ilvl="0" w:tplc="063EED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DE9293D"/>
    <w:multiLevelType w:val="hybridMultilevel"/>
    <w:tmpl w:val="C5D29018"/>
    <w:lvl w:ilvl="0" w:tplc="8968DFFE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5851209"/>
    <w:multiLevelType w:val="hybridMultilevel"/>
    <w:tmpl w:val="4B88FB60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A604A8"/>
    <w:multiLevelType w:val="hybridMultilevel"/>
    <w:tmpl w:val="B85ADCB2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6717"/>
    <w:multiLevelType w:val="hybridMultilevel"/>
    <w:tmpl w:val="6D6AE8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D5581"/>
    <w:multiLevelType w:val="hybridMultilevel"/>
    <w:tmpl w:val="3280CD7A"/>
    <w:lvl w:ilvl="0" w:tplc="9392B97A">
      <w:start w:val="1"/>
      <w:numFmt w:val="upp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414F3"/>
    <w:multiLevelType w:val="hybridMultilevel"/>
    <w:tmpl w:val="CE60F3F2"/>
    <w:lvl w:ilvl="0" w:tplc="5AAAB0EC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2004415">
    <w:abstractNumId w:val="10"/>
  </w:num>
  <w:num w:numId="2" w16cid:durableId="1882160815">
    <w:abstractNumId w:val="7"/>
  </w:num>
  <w:num w:numId="3" w16cid:durableId="1694838380">
    <w:abstractNumId w:val="6"/>
  </w:num>
  <w:num w:numId="4" w16cid:durableId="1093236128">
    <w:abstractNumId w:val="2"/>
  </w:num>
  <w:num w:numId="5" w16cid:durableId="2118402316">
    <w:abstractNumId w:val="9"/>
  </w:num>
  <w:num w:numId="6" w16cid:durableId="375812321">
    <w:abstractNumId w:val="16"/>
  </w:num>
  <w:num w:numId="7" w16cid:durableId="235170305">
    <w:abstractNumId w:val="1"/>
  </w:num>
  <w:num w:numId="8" w16cid:durableId="1589195223">
    <w:abstractNumId w:val="0"/>
  </w:num>
  <w:num w:numId="9" w16cid:durableId="1144615805">
    <w:abstractNumId w:val="19"/>
  </w:num>
  <w:num w:numId="10" w16cid:durableId="450563178">
    <w:abstractNumId w:val="3"/>
  </w:num>
  <w:num w:numId="11" w16cid:durableId="960310064">
    <w:abstractNumId w:val="14"/>
  </w:num>
  <w:num w:numId="12" w16cid:durableId="1225138604">
    <w:abstractNumId w:val="17"/>
  </w:num>
  <w:num w:numId="13" w16cid:durableId="1072780345">
    <w:abstractNumId w:val="15"/>
  </w:num>
  <w:num w:numId="14" w16cid:durableId="1230651391">
    <w:abstractNumId w:val="8"/>
  </w:num>
  <w:num w:numId="15" w16cid:durableId="1714770599">
    <w:abstractNumId w:val="12"/>
  </w:num>
  <w:num w:numId="16" w16cid:durableId="2091390480">
    <w:abstractNumId w:val="13"/>
  </w:num>
  <w:num w:numId="17" w16cid:durableId="104423014">
    <w:abstractNumId w:val="4"/>
  </w:num>
  <w:num w:numId="18" w16cid:durableId="1105882542">
    <w:abstractNumId w:val="18"/>
  </w:num>
  <w:num w:numId="19" w16cid:durableId="2035223948">
    <w:abstractNumId w:val="5"/>
  </w:num>
  <w:num w:numId="20" w16cid:durableId="519004063">
    <w:abstractNumId w:val="11"/>
  </w:num>
  <w:num w:numId="21" w16cid:durableId="3947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7CE3"/>
    <w:rsid w:val="00021C59"/>
    <w:rsid w:val="000248B3"/>
    <w:rsid w:val="00044815"/>
    <w:rsid w:val="000A5F91"/>
    <w:rsid w:val="000B1DA5"/>
    <w:rsid w:val="000D4E06"/>
    <w:rsid w:val="000D718E"/>
    <w:rsid w:val="000E6286"/>
    <w:rsid w:val="000F37A8"/>
    <w:rsid w:val="000F5576"/>
    <w:rsid w:val="00167318"/>
    <w:rsid w:val="00187181"/>
    <w:rsid w:val="001A2139"/>
    <w:rsid w:val="001D2DC8"/>
    <w:rsid w:val="00201316"/>
    <w:rsid w:val="002145F2"/>
    <w:rsid w:val="00221551"/>
    <w:rsid w:val="00257DEF"/>
    <w:rsid w:val="00270B34"/>
    <w:rsid w:val="002734EC"/>
    <w:rsid w:val="00295718"/>
    <w:rsid w:val="002B2549"/>
    <w:rsid w:val="00314070"/>
    <w:rsid w:val="003144BF"/>
    <w:rsid w:val="003A1366"/>
    <w:rsid w:val="003A348B"/>
    <w:rsid w:val="003D1D73"/>
    <w:rsid w:val="003E55B4"/>
    <w:rsid w:val="003F6E90"/>
    <w:rsid w:val="004203CE"/>
    <w:rsid w:val="004300FB"/>
    <w:rsid w:val="00463B26"/>
    <w:rsid w:val="004808C1"/>
    <w:rsid w:val="00484577"/>
    <w:rsid w:val="004B1300"/>
    <w:rsid w:val="004B762B"/>
    <w:rsid w:val="004D78F8"/>
    <w:rsid w:val="00535B9E"/>
    <w:rsid w:val="00573EEC"/>
    <w:rsid w:val="00574060"/>
    <w:rsid w:val="005740A4"/>
    <w:rsid w:val="00577B64"/>
    <w:rsid w:val="005A0653"/>
    <w:rsid w:val="005C3AA0"/>
    <w:rsid w:val="005D0A25"/>
    <w:rsid w:val="00635CE7"/>
    <w:rsid w:val="006B00B2"/>
    <w:rsid w:val="006C3385"/>
    <w:rsid w:val="006C51E7"/>
    <w:rsid w:val="006D3043"/>
    <w:rsid w:val="006D754B"/>
    <w:rsid w:val="0071186A"/>
    <w:rsid w:val="00753F56"/>
    <w:rsid w:val="00771EE5"/>
    <w:rsid w:val="007808CD"/>
    <w:rsid w:val="007A2CDC"/>
    <w:rsid w:val="007D3EC3"/>
    <w:rsid w:val="008040B6"/>
    <w:rsid w:val="00817475"/>
    <w:rsid w:val="00833700"/>
    <w:rsid w:val="00853024"/>
    <w:rsid w:val="008673E4"/>
    <w:rsid w:val="00873E17"/>
    <w:rsid w:val="00894FC5"/>
    <w:rsid w:val="008A0F77"/>
    <w:rsid w:val="008E0A07"/>
    <w:rsid w:val="008F6573"/>
    <w:rsid w:val="008F741D"/>
    <w:rsid w:val="00916749"/>
    <w:rsid w:val="0092604D"/>
    <w:rsid w:val="00951ED4"/>
    <w:rsid w:val="0098267F"/>
    <w:rsid w:val="009A4292"/>
    <w:rsid w:val="009F04A3"/>
    <w:rsid w:val="00A42C3C"/>
    <w:rsid w:val="00A77D90"/>
    <w:rsid w:val="00A90AF3"/>
    <w:rsid w:val="00AC29CB"/>
    <w:rsid w:val="00AE7CDB"/>
    <w:rsid w:val="00AF52E4"/>
    <w:rsid w:val="00B66B75"/>
    <w:rsid w:val="00B74BDC"/>
    <w:rsid w:val="00BB29D8"/>
    <w:rsid w:val="00BC1773"/>
    <w:rsid w:val="00BC540F"/>
    <w:rsid w:val="00BF0A86"/>
    <w:rsid w:val="00C15C1B"/>
    <w:rsid w:val="00C30C00"/>
    <w:rsid w:val="00C9280D"/>
    <w:rsid w:val="00CA34B5"/>
    <w:rsid w:val="00CB439B"/>
    <w:rsid w:val="00D444D9"/>
    <w:rsid w:val="00D73C74"/>
    <w:rsid w:val="00D86543"/>
    <w:rsid w:val="00DB2553"/>
    <w:rsid w:val="00DC1473"/>
    <w:rsid w:val="00DE6D6A"/>
    <w:rsid w:val="00DF48EE"/>
    <w:rsid w:val="00E27B47"/>
    <w:rsid w:val="00E3049C"/>
    <w:rsid w:val="00E7373C"/>
    <w:rsid w:val="00E768ED"/>
    <w:rsid w:val="00EB0E65"/>
    <w:rsid w:val="00EB7D30"/>
    <w:rsid w:val="00EC5144"/>
    <w:rsid w:val="00F14697"/>
    <w:rsid w:val="00F35357"/>
    <w:rsid w:val="00F90529"/>
    <w:rsid w:val="00F94E5D"/>
    <w:rsid w:val="00F97CC5"/>
    <w:rsid w:val="00FA2D5E"/>
    <w:rsid w:val="00FB2489"/>
    <w:rsid w:val="00FC19D3"/>
    <w:rsid w:val="00FC66FE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B439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F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576"/>
  </w:style>
  <w:style w:type="paragraph" w:styleId="AltBilgi">
    <w:name w:val="footer"/>
    <w:basedOn w:val="Normal"/>
    <w:link w:val="AltBilgiChar"/>
    <w:uiPriority w:val="99"/>
    <w:unhideWhenUsed/>
    <w:rsid w:val="000F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651</Words>
  <Characters>4502</Characters>
  <DocSecurity>0</DocSecurity>
  <Lines>172</Lines>
  <Paragraphs>92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Printed>2017-02-13T09:42:00Z</cp:lastPrinted>
  <dcterms:created xsi:type="dcterms:W3CDTF">2018-12-15T10:35:00Z</dcterms:created>
  <dcterms:modified xsi:type="dcterms:W3CDTF">2023-07-18T07:54:00Z</dcterms:modified>
  <cp:category>https://www.dersten.com/</cp:category>
</cp:coreProperties>
</file>