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48" w:rsidRDefault="00A16948" w:rsidP="00A16948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Gl"/>
          <w:rFonts w:ascii="Verdana" w:hAnsi="Verdana"/>
          <w:color w:val="000000"/>
          <w:sz w:val="18"/>
          <w:szCs w:val="18"/>
        </w:rPr>
        <w:t>TED KOLEJİ TÜRKÇE SORULARI  7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1-Aşağıdakilerden hangisi, öykü planıdır?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A)Giriş – gelişme – sonuç         B)Serim – düğüm – çözüm          </w:t>
      </w:r>
      <w:r>
        <w:rPr>
          <w:rFonts w:ascii="Verdana" w:hAnsi="Verdana"/>
          <w:color w:val="000000"/>
          <w:sz w:val="18"/>
          <w:szCs w:val="18"/>
        </w:rPr>
        <w:br/>
        <w:t xml:space="preserve">C)Serim – düğüm – sonuç        D)Tekerleme – dilek – çözüm                                                                          ( </w:t>
      </w:r>
      <w:proofErr w:type="spellStart"/>
      <w:r>
        <w:rPr>
          <w:rFonts w:ascii="Verdana" w:hAnsi="Verdana"/>
          <w:color w:val="000000"/>
          <w:sz w:val="18"/>
          <w:szCs w:val="18"/>
        </w:rPr>
        <w:t>Cevep</w:t>
      </w:r>
      <w:proofErr w:type="spellEnd"/>
      <w:r>
        <w:rPr>
          <w:rFonts w:ascii="Verdana" w:hAnsi="Verdana"/>
          <w:color w:val="000000"/>
          <w:sz w:val="18"/>
          <w:szCs w:val="18"/>
        </w:rPr>
        <w:t>  B 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2-Bu oyunu seyrettikten sonra iki türlü etki söz konusu edilebilir: Hafif etki, ciddi </w:t>
      </w:r>
      <w:proofErr w:type="gramStart"/>
      <w:r>
        <w:rPr>
          <w:rFonts w:ascii="Verdana" w:hAnsi="Verdana"/>
          <w:color w:val="000000"/>
          <w:sz w:val="18"/>
          <w:szCs w:val="18"/>
        </w:rPr>
        <w:t>etki.Birincisi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bizi rahat ettiriyor, güldürüyor, eğlendiriyor; ikincisinde ise ciddileşiyoruz.Çünkü acıklı durumlarla karşı karşıya gelmişizdir.Yaşamın bu görünümleri bizi derin </w:t>
      </w:r>
      <w:proofErr w:type="spellStart"/>
      <w:r>
        <w:rPr>
          <w:rFonts w:ascii="Verdana" w:hAnsi="Verdana"/>
          <w:color w:val="000000"/>
          <w:sz w:val="18"/>
          <w:szCs w:val="18"/>
        </w:rPr>
        <w:t>derin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düşündürür. 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Paragrafta sözü edilen oyun türü aşağıdakilerden hangisidir?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A)Trajedi          B)Komedi                   C)Skeç             D)Dram                   ( Cevap     D ) 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3-Her konuda bir görüşü </w:t>
      </w:r>
      <w:proofErr w:type="gramStart"/>
      <w:r>
        <w:rPr>
          <w:rFonts w:ascii="Verdana" w:hAnsi="Verdana"/>
          <w:color w:val="000000"/>
          <w:sz w:val="18"/>
          <w:szCs w:val="18"/>
        </w:rPr>
        <w:t>savunmak ,bir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düşünceyi ispatlamak amacıyla yazılan ciddi ,gazete köşe yazısıdır.Böyle bir yazı yazarının her şeyden önce geniş bir kültürü ,yalın,anlaşılır bir dili,tarafsız düşünce ve yargısı olmalıdır. 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Yukarıdaki özellikler hangi yazı türüne aittir?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Eleştiri   B) Deneme   C) Makale   D) Fıkra                                    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 (    Cevap   C)          4-Gitgide arkadaşının kuklası durumuna gelmişti. Cümlesindeki  “ kukla” sözcüğü soyut bir anlam kazanmıştır.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Aşağıdakilerin hangisinde buna benzer bir kullanım vardır?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Padişah İngilizlerin maşası olmuştu.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Odadan iki çocuğu ile yaşlı bir adam çıktı.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      Herkes onu </w:t>
      </w:r>
      <w:proofErr w:type="gramStart"/>
      <w:r>
        <w:rPr>
          <w:rFonts w:ascii="Verdana" w:hAnsi="Verdana"/>
          <w:color w:val="000000"/>
          <w:sz w:val="18"/>
          <w:szCs w:val="18"/>
        </w:rPr>
        <w:t>seviyor,yanında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olmak istiyordu.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    Otobüsün  içindeki yolcular sabırsızlanıyordu.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 Aşağıdaki cümlelerin hangisinde “</w:t>
      </w:r>
      <w:proofErr w:type="spellStart"/>
      <w:r>
        <w:rPr>
          <w:rFonts w:ascii="Verdana" w:hAnsi="Verdana"/>
          <w:color w:val="000000"/>
          <w:sz w:val="18"/>
          <w:szCs w:val="18"/>
        </w:rPr>
        <w:t>nasılsa”sözcüğü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farklı bir anlamda kullanılmıştır?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A)Sorun değil nasılsa kapıyı açar.    B) Yıllar sonra nasılsa bizi aradı.   C)Nasılsa günün birinde buraya dönecek.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Nasılsa o da bizimle gelecek.                                                                 ( Cevap           B 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 Yalnız senin tatlı esen havanda,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Kendi milli gururumu sezerim.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Yalnız senin ovanda ya dağında,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Başım </w:t>
      </w:r>
      <w:proofErr w:type="gramStart"/>
      <w:r>
        <w:rPr>
          <w:rFonts w:ascii="Verdana" w:hAnsi="Verdana"/>
          <w:color w:val="000000"/>
          <w:sz w:val="18"/>
          <w:szCs w:val="18"/>
        </w:rPr>
        <w:t>gökte,alnım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açık gezerim.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Yukarıdaki dörtlüğün ana duygusu aşağıdakilerin hangisidir?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A) İnsan sevgisi   B) Doğa sevgisi   C) Vatan sevgisi   D) Bayrak sevgisi                      ( Cevap  C)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 Aşağıdakilerin hangisinde tunç uyak yoktur?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Ay asar kandilini /Suya sarkan dilini.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B)      Rengi </w:t>
      </w:r>
      <w:proofErr w:type="gramStart"/>
      <w:r>
        <w:rPr>
          <w:rFonts w:ascii="Verdana" w:hAnsi="Verdana"/>
          <w:color w:val="000000"/>
          <w:sz w:val="18"/>
          <w:szCs w:val="18"/>
        </w:rPr>
        <w:t>kış ,bakışı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yaz/Sevgililerden beyaz.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Yaz selleri gibi akar çağlarım/Hançer alıp ciğerimi dağlarım.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  Hasan der, göklere çıkmış ahım/</w:t>
      </w:r>
      <w:proofErr w:type="spellStart"/>
      <w:r>
        <w:rPr>
          <w:rFonts w:ascii="Verdana" w:hAnsi="Verdana"/>
          <w:color w:val="000000"/>
          <w:sz w:val="18"/>
          <w:szCs w:val="18"/>
        </w:rPr>
        <w:t>Hüdam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bağışlasın çoktur günahım.                  ( Cevap   C)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8-Aşağıdaki cümlelerin hangisinde bir deyim açıklamasıyla birlikte verilmiştir?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Öğretmenin gözüne girebilmesi için çok çalışması gerekecek.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İşten çıkarıldığını söylersen kadının yüreğine iner.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Acemice davranınca yakayı ele verdi.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  Öyle çok sevinmişti ki etekleri zil çalıyordu.                                                    (Cevap   D)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 I-Yerlere geçmek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II-Evlere şenlik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III-</w:t>
      </w:r>
      <w:proofErr w:type="spellStart"/>
      <w:r>
        <w:rPr>
          <w:rFonts w:ascii="Verdana" w:hAnsi="Verdana"/>
          <w:color w:val="000000"/>
          <w:sz w:val="18"/>
          <w:szCs w:val="18"/>
        </w:rPr>
        <w:t>Notonu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vermek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IV-Dirsek çevirmek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Deyimlerden hangisinin açıklaması aşağıdaki seçenekler içinde yoktur?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Kötü bir durumun yakın bir çevrenin dışında olmasını dilemek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Herkesin neşelenmesi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Birini yüzüstü bırakmak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  Birisi için kötü bir kanıya varmak                                                                        (Cevap   A)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10-“Ummadığı bir başarıyla çok </w:t>
      </w:r>
      <w:proofErr w:type="spellStart"/>
      <w:r>
        <w:rPr>
          <w:rFonts w:ascii="Verdana" w:hAnsi="Verdana"/>
          <w:color w:val="000000"/>
          <w:sz w:val="18"/>
          <w:szCs w:val="18"/>
        </w:rPr>
        <w:t>şımarmak”anlamına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gelen deyim aşağıdakilerden hangisidir?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Ocağına incir ağacı dikmek</w:t>
      </w:r>
      <w:r>
        <w:rPr>
          <w:rFonts w:ascii="Verdana" w:hAnsi="Verdana"/>
          <w:color w:val="000000"/>
          <w:sz w:val="18"/>
          <w:szCs w:val="18"/>
        </w:rPr>
        <w:br/>
        <w:t>B)      Etliye sütlüye karışmamak</w:t>
      </w:r>
      <w:r>
        <w:rPr>
          <w:rFonts w:ascii="Verdana" w:hAnsi="Verdana"/>
          <w:color w:val="000000"/>
          <w:sz w:val="18"/>
          <w:szCs w:val="18"/>
        </w:rPr>
        <w:br/>
        <w:t>C)      Ne oldum delisi olmak</w:t>
      </w:r>
      <w:r>
        <w:rPr>
          <w:rFonts w:ascii="Verdana" w:hAnsi="Verdana"/>
          <w:color w:val="000000"/>
          <w:sz w:val="18"/>
          <w:szCs w:val="18"/>
        </w:rPr>
        <w:br/>
        <w:t>D)      Kırkından sonra saz çalmak                                                                           (Cevap    C)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                                                 </w:t>
      </w:r>
      <w:proofErr w:type="gramStart"/>
      <w:r>
        <w:rPr>
          <w:rFonts w:ascii="Verdana" w:hAnsi="Verdana"/>
          <w:color w:val="000000"/>
          <w:sz w:val="18"/>
          <w:szCs w:val="18"/>
        </w:rPr>
        <w:t>Hazırlayan : Nalan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ÜNVER</w:t>
      </w:r>
    </w:p>
    <w:p w:rsidR="00A16948" w:rsidRDefault="00A16948" w:rsidP="00A16948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C35E2" w:rsidRDefault="00DC35E2"/>
    <w:sectPr w:rsidR="00DC3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6948"/>
    <w:rsid w:val="00A16948"/>
    <w:rsid w:val="00DC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16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568375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2014-10-09T11:01:00Z</dcterms:created>
  <dcterms:modified xsi:type="dcterms:W3CDTF">2014-10-09T11:02:00Z</dcterms:modified>
</cp:coreProperties>
</file>