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56" w:rsidRDefault="00401256" w:rsidP="00401256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MERKEZ ATATÜRK İLKÖĞRETİM OKULU  TÜRKÇE DERSİ</w:t>
      </w:r>
    </w:p>
    <w:p w:rsidR="00401256" w:rsidRDefault="00401256" w:rsidP="00401256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7. SINIF SORULARI</w:t>
      </w:r>
    </w:p>
    <w:p w:rsidR="00401256" w:rsidRDefault="00401256" w:rsidP="00401256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“Bir diplomat yabancı dil bilmediği halde, her gittiği yerde operayı kaçırmazmış. Bir gün çevresindekiler sormuş :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Sayın Elçi, siz yabancı dil bilmezsiniz, operadan ne anlıyorsunuz?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Elçi yanıt vermiş: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Ben kuş dilinden de anlamam ama bülbülü dinlemeye bayılırım.”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1) Yukarıdaki yazıda elçi verdiği yanıtla ne anlatmak istiyor?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Yabancılar kültürlü, bilgili sansınlar diye operaya gittiğini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Operada çok sevdiği bülbül sesine benzer bir özelik gördüğünü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Güzel bir sanat eserinden zevk almak için o dili bilmek gerekmediği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Davranışlarının sıradan bir kişi tarafından değerlendirilmesinin anlamsızlığı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2) Aşağıdaki dizelerin  hangisinde kişileştirme vardır?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            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a)      </w:t>
      </w:r>
      <w:r>
        <w:rPr>
          <w:rFonts w:ascii="Verdana" w:hAnsi="Verdana"/>
          <w:color w:val="000000"/>
          <w:sz w:val="18"/>
          <w:szCs w:val="18"/>
        </w:rPr>
        <w:t xml:space="preserve">Ne zaman bir köy türküsü duysam </w:t>
      </w:r>
      <w:r>
        <w:rPr>
          <w:rFonts w:ascii="Verdana" w:hAnsi="Verdana"/>
          <w:color w:val="000000"/>
          <w:sz w:val="18"/>
          <w:szCs w:val="18"/>
        </w:rPr>
        <w:br/>
        <w:t>Şairliğimden utanırım.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b)      </w:t>
      </w:r>
      <w:r>
        <w:rPr>
          <w:rFonts w:ascii="Verdana" w:hAnsi="Verdana"/>
          <w:color w:val="000000"/>
          <w:sz w:val="18"/>
          <w:szCs w:val="18"/>
        </w:rPr>
        <w:t>Şimdi rüya görür damlarda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Soluk, uzun yüzlü adamlar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c)       </w:t>
      </w:r>
      <w:r>
        <w:rPr>
          <w:rFonts w:ascii="Verdana" w:hAnsi="Verdana"/>
          <w:color w:val="000000"/>
          <w:sz w:val="18"/>
          <w:szCs w:val="18"/>
        </w:rPr>
        <w:t>Ne ana ne baba ne kız ne gelin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Yiğidim aslanım aman burada yatıyor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d)      </w:t>
      </w:r>
      <w:r>
        <w:rPr>
          <w:rFonts w:ascii="Verdana" w:hAnsi="Verdana"/>
          <w:color w:val="000000"/>
          <w:sz w:val="18"/>
          <w:szCs w:val="18"/>
        </w:rPr>
        <w:t>Yağmur yağmaz olmuş, ekin kurumuş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Nettik ki küsmüş gökler hepten?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“Yazarlığa soyunanlar; 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çetin bir yola, mücadelelerle dolu bir serüvene atılmaya </w:t>
      </w:r>
      <w:r>
        <w:rPr>
          <w:rFonts w:ascii="Verdana" w:hAnsi="Verdana"/>
          <w:color w:val="000000"/>
          <w:sz w:val="18"/>
          <w:szCs w:val="18"/>
        </w:rPr>
        <w:t>hazır olmalıdır.”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Bu cümlede altı çizili sözcüklerin oluşturduğu öğe aşağıdakilerden hangisidir?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Belirtili Nesne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Dolaylı Tümleç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Özne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Zarf Tümleci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b/>
          <w:bCs/>
          <w:color w:val="000000"/>
          <w:sz w:val="18"/>
          <w:szCs w:val="18"/>
        </w:rPr>
        <w:t>“Önce sıraya dizildik” cümlesinde “di” ve “k” çekim ekidir. Aşağıdaki cümlelerin hangisinde “dik” eki yapım eki olarak kullanılmıştır?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Sınıfta tanıdık bir kişi yoktu.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Hepsini aldık çiçeklerin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Yarışma sorularının çoğunu bildik.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Arkadaşlarımla aynı dershaneye yazıldık.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Çamı bitmiş, kavağı azalmış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Gamla  örtülü bayırlar, çıplak değil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Yedi ay kıştan sonra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Yeşeren senin yaşamandır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Yaprak değil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Yukarıdaki şiirin çeşidi nedir?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a)      </w:t>
      </w:r>
      <w:r>
        <w:rPr>
          <w:rFonts w:ascii="Verdana" w:hAnsi="Verdana"/>
          <w:color w:val="000000"/>
          <w:sz w:val="18"/>
          <w:szCs w:val="18"/>
        </w:rPr>
        <w:t>Epik                b) Lirik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Pastoral             d) Didaktik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r>
        <w:rPr>
          <w:rFonts w:ascii="Verdana" w:hAnsi="Verdana"/>
          <w:b/>
          <w:bCs/>
          <w:color w:val="000000"/>
          <w:sz w:val="18"/>
          <w:szCs w:val="18"/>
        </w:rPr>
        <w:t>Aşağıdaki cümlelerin hangisinde soru anlamı bir sıfatla sağlanmıştır?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Hangi elbiseyi beğendiğinin söyledi mi?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Dünkü derse kaç kişi katılmadı 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Bu sabah kim aradı?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Öğretmeni derste niçin dinlemiyorsun?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7) </w:t>
      </w:r>
      <w:r>
        <w:rPr>
          <w:rFonts w:ascii="Verdana" w:hAnsi="Verdana"/>
          <w:b/>
          <w:bCs/>
          <w:color w:val="000000"/>
          <w:sz w:val="18"/>
          <w:szCs w:val="18"/>
        </w:rPr>
        <w:t>“kadar” edatı, hangi cümlede “Elazığ’ın cevizleri kadar kirazları da güzeldir.” Cümlesindeki anlamıyla kullanılmıştır?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Yolun yarısına kadar kardeşini götürdü.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Bu kadar zor bir görevi başaramaz.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c)      Sabaha kadar tarlada çalıştılar.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d)     </w:t>
      </w:r>
      <w:r>
        <w:rPr>
          <w:rFonts w:ascii="Verdana" w:hAnsi="Verdana"/>
          <w:color w:val="000000"/>
          <w:sz w:val="18"/>
          <w:szCs w:val="18"/>
        </w:rPr>
        <w:t>Teşekkür ederiz, çay içmiş kadar olduk.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8) Aşağıdaki cümlelerin hangisinde, mecazlı bir anlatım yoktur?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Onu görünce adeta dili tutuldu.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Bu davranışıyla kendini ateşe atmıştı.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Bu problemi çarpanlarına ayırarak çözebiliriz.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Bu işe bir türlü ısınamadım.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9) </w:t>
      </w:r>
      <w:r>
        <w:rPr>
          <w:rFonts w:ascii="Verdana" w:hAnsi="Verdana"/>
          <w:b/>
          <w:bCs/>
          <w:color w:val="000000"/>
          <w:sz w:val="18"/>
          <w:szCs w:val="18"/>
        </w:rPr>
        <w:t>Aşağıdaki cümlelerin hangisinin yüklemi edilgen çatılıdır?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a)      </w:t>
      </w:r>
      <w:r>
        <w:rPr>
          <w:rFonts w:ascii="Verdana" w:hAnsi="Verdana"/>
          <w:color w:val="000000"/>
          <w:sz w:val="18"/>
          <w:szCs w:val="18"/>
        </w:rPr>
        <w:t>Sel yüzünden yıkılan köprüler hizmete açıldı.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b)     </w:t>
      </w:r>
      <w:r>
        <w:rPr>
          <w:rFonts w:ascii="Verdana" w:hAnsi="Verdana"/>
          <w:color w:val="000000"/>
          <w:sz w:val="18"/>
          <w:szCs w:val="18"/>
        </w:rPr>
        <w:t>Askerlerimiz düşmanın üzerine saldırdı.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c)      </w:t>
      </w:r>
      <w:r>
        <w:rPr>
          <w:rFonts w:ascii="Verdana" w:hAnsi="Verdana"/>
          <w:color w:val="000000"/>
          <w:sz w:val="18"/>
          <w:szCs w:val="18"/>
        </w:rPr>
        <w:t>Ayşe evden çıkmadan önce süslendi.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d)     </w:t>
      </w:r>
      <w:r>
        <w:rPr>
          <w:rFonts w:ascii="Verdana" w:hAnsi="Verdana"/>
          <w:color w:val="000000"/>
          <w:sz w:val="18"/>
          <w:szCs w:val="18"/>
        </w:rPr>
        <w:t>Dünkü toplantıya o da katıldı.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10) </w:t>
      </w:r>
      <w:r>
        <w:rPr>
          <w:rFonts w:ascii="Verdana" w:hAnsi="Verdana"/>
          <w:b/>
          <w:bCs/>
          <w:color w:val="000000"/>
          <w:sz w:val="18"/>
          <w:szCs w:val="18"/>
        </w:rPr>
        <w:t>Aşağıdaki cümlelerde pekiştirilmiş sözcüklerden hangisinin türü diğerlerinden farklıdır?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a)      </w:t>
      </w:r>
      <w:r>
        <w:rPr>
          <w:rFonts w:ascii="Verdana" w:hAnsi="Verdana"/>
          <w:color w:val="000000"/>
          <w:sz w:val="18"/>
          <w:szCs w:val="18"/>
        </w:rPr>
        <w:t>Yüzün sapsarı görünüyor.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b)     </w:t>
      </w:r>
      <w:r>
        <w:rPr>
          <w:rFonts w:ascii="Verdana" w:hAnsi="Verdana"/>
          <w:color w:val="000000"/>
          <w:sz w:val="18"/>
          <w:szCs w:val="18"/>
        </w:rPr>
        <w:t>Tertemiz elbiseler giymiş çocuk.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c)      </w:t>
      </w:r>
      <w:r>
        <w:rPr>
          <w:rFonts w:ascii="Verdana" w:hAnsi="Verdana"/>
          <w:color w:val="000000"/>
          <w:sz w:val="18"/>
          <w:szCs w:val="18"/>
        </w:rPr>
        <w:t>Gözünüze kopkoyu gözlük takmış.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d)     </w:t>
      </w:r>
      <w:r>
        <w:rPr>
          <w:rFonts w:ascii="Verdana" w:hAnsi="Verdana"/>
          <w:color w:val="000000"/>
          <w:sz w:val="18"/>
          <w:szCs w:val="18"/>
        </w:rPr>
        <w:t>Simsiyah saçları beline kadar uzamış.</w:t>
      </w:r>
    </w:p>
    <w:p w:rsidR="00401256" w:rsidRDefault="00401256" w:rsidP="0040125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828D8" w:rsidRDefault="001828D8" w:rsidP="00401256">
      <w:pPr>
        <w:spacing w:after="0"/>
      </w:pPr>
    </w:p>
    <w:sectPr w:rsidR="0018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01256"/>
    <w:rsid w:val="001828D8"/>
    <w:rsid w:val="0040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3130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2014-10-09T10:31:00Z</dcterms:created>
  <dcterms:modified xsi:type="dcterms:W3CDTF">2014-10-09T10:32:00Z</dcterms:modified>
</cp:coreProperties>
</file>