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90" w:rsidRPr="00EA1890" w:rsidRDefault="00EA1890" w:rsidP="00EA1890">
      <w:pPr>
        <w:spacing w:after="0" w:line="270" w:lineRule="atLeast"/>
        <w:ind w:left="142" w:right="141" w:firstLine="142"/>
        <w:jc w:val="center"/>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 – …  EĞİTİM VE ÖĞRETİM YILI …………………..… OKULU 9/… SINIFI</w:t>
      </w:r>
    </w:p>
    <w:p w:rsidR="00EA1890" w:rsidRPr="00EA1890" w:rsidRDefault="00EA1890" w:rsidP="00EA1890">
      <w:pPr>
        <w:spacing w:after="0" w:line="270" w:lineRule="atLeast"/>
        <w:ind w:left="142" w:right="141" w:firstLine="142"/>
        <w:jc w:val="center"/>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TÜRK EDEBİYATI 2. DÖNEM 2. YAZILISI</w:t>
      </w:r>
    </w:p>
    <w:p w:rsidR="00EA1890" w:rsidRPr="00EA1890" w:rsidRDefault="00EA1890" w:rsidP="00EA1890">
      <w:pPr>
        <w:spacing w:after="0" w:line="270" w:lineRule="atLeast"/>
        <w:ind w:left="142" w:right="141" w:firstLine="142"/>
        <w:jc w:val="center"/>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 </w:t>
      </w:r>
    </w:p>
    <w:p w:rsidR="00EA1890" w:rsidRPr="00EA1890" w:rsidRDefault="00EA1890" w:rsidP="00EA1890">
      <w:pPr>
        <w:spacing w:after="0" w:line="270" w:lineRule="atLeast"/>
        <w:ind w:left="142" w:right="141" w:firstLine="142"/>
        <w:jc w:val="center"/>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ADI SOYADI:…………………… NU:….. PUAN:…</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1-</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Ne hoştur kırlarda yazın uyumak</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Bulutlar ufukta beyaz bir yumak</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Ağaçlar bir derin hülyaya dalmış</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Saçında yepyeni teller ağarmış</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Yukarıdaki şiirin konusuna göre türü nedir? Açıklayarak yazınız.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2-</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Irak yoldan arzulayıp geldiğim</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Ferhat gibi karlı dağlar deldiğim</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Elâ gözlerine kurban olduğum</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Tatlı dillerine adam doyar mı</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Yandaki şiirin ikinci dizesinde hangi söz sanatı yapılmıştır? Açıklayarak yazınız.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3- Olay çevresinde oluşan edebi metinleri bir tabloyla gösteriniz.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4- Anlatmaya bağlı edebi metinlerden hangileri günümüz Türkçesiyle yazılmışlardır?</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5- Anlatmaya bağlı edebi metinlerde bulunan anlatıcı bakış açıları nelerdir? Açıklayarak yazınız.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6- Anlatmaya bağlı edebi metinlerle göstermeye bağlı edebi metinler arasındaki en büyük fark nedir?</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EA1890" w:rsidRPr="00EA1890" w:rsidTr="00EA1890">
        <w:tc>
          <w:tcPr>
            <w:tcW w:w="0" w:type="auto"/>
            <w:shd w:val="clear" w:color="auto" w:fill="auto"/>
            <w:tcMar>
              <w:top w:w="0" w:type="dxa"/>
              <w:left w:w="0" w:type="dxa"/>
              <w:bottom w:w="0" w:type="dxa"/>
              <w:right w:w="0" w:type="dxa"/>
            </w:tcMar>
            <w:vAlign w:val="center"/>
            <w:hideMark/>
          </w:tcPr>
          <w:p w:rsidR="00EA1890" w:rsidRPr="00EA1890" w:rsidRDefault="00EA1890" w:rsidP="00EA1890">
            <w:pPr>
              <w:spacing w:after="0" w:line="240" w:lineRule="auto"/>
              <w:rPr>
                <w:rFonts w:ascii="Times New Roman" w:eastAsia="Times New Roman" w:hAnsi="Times New Roman" w:cs="Times New Roman"/>
                <w:sz w:val="24"/>
                <w:szCs w:val="24"/>
                <w:lang w:eastAsia="tr-TR"/>
              </w:rPr>
            </w:pPr>
          </w:p>
        </w:tc>
      </w:tr>
    </w:tbl>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7-</w:t>
      </w:r>
      <w:r w:rsidRPr="00EA1890">
        <w:rPr>
          <w:rFonts w:ascii="Arial" w:eastAsia="Times New Roman" w:hAnsi="Arial" w:cs="Arial"/>
          <w:color w:val="333333"/>
          <w:sz w:val="18"/>
          <w:szCs w:val="18"/>
          <w:lang w:eastAsia="tr-TR"/>
        </w:rPr>
        <w:t> “Türk Ed.’nda ilk defa Anadolu’yu tanıtan eserler yazmıştır. Yergi ve mizah türündeki eserleriyle ün yapar. Bu eserlerinden en önemlileri Gurbet Hikâyeleri, Memleket Hikâyeleri, Eskici ve Nilgün’dür.”</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Yukarıda bahsedilen yazarımız kimdir?</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8-</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“Haline bakanların hepsi müteessir olmuştu.”</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“Ayağına bir çakşır geçirdiler.”</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Yukarıdaki cümlelerde geçen altı çizili sözcüklerin anlamlarını yazınız.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lastRenderedPageBreak/>
        <w:t>9-</w:t>
      </w:r>
      <w:r w:rsidRPr="00EA1890">
        <w:rPr>
          <w:rFonts w:ascii="Arial" w:eastAsia="Times New Roman" w:hAnsi="Arial" w:cs="Arial"/>
          <w:color w:val="333333"/>
          <w:sz w:val="18"/>
          <w:szCs w:val="18"/>
          <w:lang w:eastAsia="tr-TR"/>
        </w:rPr>
        <w:t> “Bana telaşla ‘Sen otur.’ dedi. ‘Bilet ve pasaport işini yapıp hemen geleceğim.’ Terminal tenhaydı. Alanı iyice görebilecek bir koltuk seçtim. Karşımda bir çift, ayakta duruyordu. Adam uzun boylu ve çok zayıftı.İçine fazlaca Fransızca sokuşturulmuş bir Yahudiceyle  bazı şeyler anlatıyordu.”</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Yukarıdaki metin hangi bakış açısıyla yazılmıştır? Nedeniyle birlikte açıklayınız.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10-</w:t>
      </w:r>
      <w:r w:rsidRPr="00EA1890">
        <w:rPr>
          <w:rFonts w:ascii="Arial" w:eastAsia="Times New Roman" w:hAnsi="Arial" w:cs="Arial"/>
          <w:color w:val="333333"/>
          <w:sz w:val="18"/>
          <w:szCs w:val="18"/>
          <w:lang w:eastAsia="tr-TR"/>
        </w:rPr>
        <w:t> “Hasta çocuklar,yanlarındaki ailelerinden birer büyük insan – ki hastalardan daha endişeli görünüyorlar – ve bir anne, pelerinini iliklemek bahanesiyle omzu sarılı çocuğunun sırtını okşuyor; onu biraz sonra çekeceği acıya hazırlamak için. Sıralarda hiç düz oturan yok. Zavallılar geçirdikleri o acı felaketleri henüz unutamamışlardı.”</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Yukarıdaki metin hangi bakış açısıyla yazılmıştır? Nedeniyle birlikte açıklayınız.</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rPr>
          <w:rFonts w:ascii="Helvetica" w:eastAsia="Times New Roman" w:hAnsi="Helvetica" w:cs="Times New Roman"/>
          <w:color w:val="333333"/>
          <w:sz w:val="18"/>
          <w:szCs w:val="18"/>
          <w:lang w:eastAsia="tr-TR"/>
        </w:rPr>
      </w:pPr>
      <w:r w:rsidRPr="00EA1890">
        <w:rPr>
          <w:rFonts w:ascii="Arial" w:eastAsia="Times New Roman" w:hAnsi="Arial" w:cs="Arial"/>
          <w:color w:val="333333"/>
          <w:sz w:val="18"/>
          <w:szCs w:val="18"/>
          <w:lang w:eastAsia="tr-TR"/>
        </w:rPr>
        <w:t> </w:t>
      </w:r>
    </w:p>
    <w:p w:rsidR="00EA1890" w:rsidRPr="00EA1890" w:rsidRDefault="00EA1890" w:rsidP="00EA1890">
      <w:pPr>
        <w:spacing w:after="0" w:line="270" w:lineRule="atLeast"/>
        <w:ind w:left="142" w:right="141" w:firstLine="142"/>
        <w:jc w:val="right"/>
        <w:rPr>
          <w:rFonts w:ascii="Helvetica" w:eastAsia="Times New Roman" w:hAnsi="Helvetica" w:cs="Times New Roman"/>
          <w:color w:val="333333"/>
          <w:sz w:val="18"/>
          <w:szCs w:val="18"/>
          <w:lang w:eastAsia="tr-TR"/>
        </w:rPr>
      </w:pPr>
      <w:r w:rsidRPr="00EA1890">
        <w:rPr>
          <w:rFonts w:ascii="Arial" w:eastAsia="Times New Roman" w:hAnsi="Arial" w:cs="Arial"/>
          <w:b/>
          <w:bCs/>
          <w:color w:val="333333"/>
          <w:sz w:val="18"/>
          <w:szCs w:val="18"/>
          <w:lang w:eastAsia="tr-TR"/>
        </w:rPr>
        <w:t>BAŞARILAR DİLERİM…</w:t>
      </w:r>
    </w:p>
    <w:p w:rsidR="005216D8" w:rsidRDefault="005216D8">
      <w:bookmarkStart w:id="0" w:name="_GoBack"/>
      <w:bookmarkEnd w:id="0"/>
    </w:p>
    <w:sectPr w:rsidR="00521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65"/>
    <w:rsid w:val="005216D8"/>
    <w:rsid w:val="00EA1890"/>
    <w:rsid w:val="00FC34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00581">
      <w:bodyDiv w:val="1"/>
      <w:marLeft w:val="0"/>
      <w:marRight w:val="0"/>
      <w:marTop w:val="0"/>
      <w:marBottom w:val="0"/>
      <w:divBdr>
        <w:top w:val="none" w:sz="0" w:space="0" w:color="auto"/>
        <w:left w:val="none" w:sz="0" w:space="0" w:color="auto"/>
        <w:bottom w:val="none" w:sz="0" w:space="0" w:color="auto"/>
        <w:right w:val="none" w:sz="0" w:space="0" w:color="auto"/>
      </w:divBdr>
      <w:divsChild>
        <w:div w:id="149927339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2021-05-04T13:15:00Z</dcterms:created>
  <dcterms:modified xsi:type="dcterms:W3CDTF">2021-05-04T13:15:00Z</dcterms:modified>
</cp:coreProperties>
</file>