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8" w:rsidRPr="001A0C08" w:rsidRDefault="001A0C08" w:rsidP="001A0C08">
      <w:pPr>
        <w:spacing w:after="0" w:line="270" w:lineRule="atLeast"/>
        <w:ind w:left="142" w:right="141" w:firstLine="142"/>
        <w:jc w:val="center"/>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 xml:space="preserve">… – … EĞİTİM VE ÖĞRETİM YILI </w:t>
      </w:r>
      <w:proofErr w:type="gramStart"/>
      <w:r w:rsidRPr="001A0C08">
        <w:rPr>
          <w:rFonts w:ascii="Arial" w:eastAsia="Times New Roman" w:hAnsi="Arial" w:cs="Arial"/>
          <w:b/>
          <w:bCs/>
          <w:color w:val="333333"/>
          <w:sz w:val="18"/>
          <w:szCs w:val="18"/>
          <w:lang w:eastAsia="tr-TR"/>
        </w:rPr>
        <w:t>……..………..…</w:t>
      </w:r>
      <w:proofErr w:type="gramEnd"/>
      <w:r w:rsidRPr="001A0C08">
        <w:rPr>
          <w:rFonts w:ascii="Arial" w:eastAsia="Times New Roman" w:hAnsi="Arial" w:cs="Arial"/>
          <w:b/>
          <w:bCs/>
          <w:color w:val="333333"/>
          <w:sz w:val="18"/>
          <w:szCs w:val="18"/>
          <w:lang w:eastAsia="tr-TR"/>
        </w:rPr>
        <w:t xml:space="preserve"> OKULU 9/… SINIFI</w:t>
      </w:r>
    </w:p>
    <w:p w:rsidR="001A0C08" w:rsidRPr="001A0C08" w:rsidRDefault="001A0C08" w:rsidP="001A0C08">
      <w:pPr>
        <w:spacing w:after="0" w:line="270" w:lineRule="atLeast"/>
        <w:ind w:left="142" w:right="141" w:firstLine="142"/>
        <w:jc w:val="center"/>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TÜRK EDEBİYATI DERSİ 2. DÖNEM 2. YAZILISI</w:t>
      </w:r>
    </w:p>
    <w:p w:rsidR="001A0C08" w:rsidRPr="001A0C08" w:rsidRDefault="001A0C08" w:rsidP="001A0C08">
      <w:pPr>
        <w:spacing w:after="0" w:line="270" w:lineRule="atLeast"/>
        <w:ind w:left="142" w:right="141" w:firstLine="142"/>
        <w:jc w:val="center"/>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 </w:t>
      </w:r>
    </w:p>
    <w:p w:rsidR="001A0C08" w:rsidRPr="001A0C08" w:rsidRDefault="001A0C08" w:rsidP="001A0C08">
      <w:pPr>
        <w:spacing w:after="0" w:line="270" w:lineRule="atLeast"/>
        <w:ind w:left="142" w:right="141" w:firstLine="142"/>
        <w:jc w:val="center"/>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ADI SOYADI</w:t>
      </w:r>
      <w:proofErr w:type="gramStart"/>
      <w:r w:rsidRPr="001A0C08">
        <w:rPr>
          <w:rFonts w:ascii="Arial" w:eastAsia="Times New Roman" w:hAnsi="Arial" w:cs="Arial"/>
          <w:b/>
          <w:bCs/>
          <w:color w:val="333333"/>
          <w:sz w:val="18"/>
          <w:szCs w:val="18"/>
          <w:lang w:eastAsia="tr-TR"/>
        </w:rPr>
        <w:t>:………………</w:t>
      </w:r>
      <w:proofErr w:type="gramEnd"/>
      <w:r w:rsidRPr="001A0C08">
        <w:rPr>
          <w:rFonts w:ascii="Arial" w:eastAsia="Times New Roman" w:hAnsi="Arial" w:cs="Arial"/>
          <w:b/>
          <w:bCs/>
          <w:color w:val="333333"/>
          <w:sz w:val="18"/>
          <w:szCs w:val="18"/>
          <w:lang w:eastAsia="tr-TR"/>
        </w:rPr>
        <w:t xml:space="preserve"> NU</w:t>
      </w:r>
      <w:proofErr w:type="gramStart"/>
      <w:r w:rsidRPr="001A0C08">
        <w:rPr>
          <w:rFonts w:ascii="Arial" w:eastAsia="Times New Roman" w:hAnsi="Arial" w:cs="Arial"/>
          <w:b/>
          <w:bCs/>
          <w:color w:val="333333"/>
          <w:sz w:val="18"/>
          <w:szCs w:val="18"/>
          <w:lang w:eastAsia="tr-TR"/>
        </w:rPr>
        <w:t>:….</w:t>
      </w:r>
      <w:proofErr w:type="gramEnd"/>
      <w:r w:rsidRPr="001A0C08">
        <w:rPr>
          <w:rFonts w:ascii="Arial" w:eastAsia="Times New Roman" w:hAnsi="Arial" w:cs="Arial"/>
          <w:b/>
          <w:bCs/>
          <w:color w:val="333333"/>
          <w:sz w:val="18"/>
          <w:szCs w:val="18"/>
          <w:lang w:eastAsia="tr-TR"/>
        </w:rPr>
        <w:t xml:space="preserve">  PUAN</w:t>
      </w:r>
      <w:proofErr w:type="gramStart"/>
      <w:r w:rsidRPr="001A0C08">
        <w:rPr>
          <w:rFonts w:ascii="Arial" w:eastAsia="Times New Roman" w:hAnsi="Arial" w:cs="Arial"/>
          <w:b/>
          <w:bCs/>
          <w:color w:val="333333"/>
          <w:sz w:val="18"/>
          <w:szCs w:val="18"/>
          <w:lang w:eastAsia="tr-TR"/>
        </w:rPr>
        <w:t>:…</w:t>
      </w:r>
      <w:proofErr w:type="gramEnd"/>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    Aşağıdakilerden hangisi İslamiyet sonrası Türk destanlarından biri değildir?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Manas Destanı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Köroğlu  Destanı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Yaradılış Destanı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Gılgamış Destanı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Battal Gazi Destanı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Ne vakit bir yaşamak düşünsem</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Sus deyip adınla başlıyorum</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İçim sıra kımıldıyor gizli denizlerin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Hayır, başka türlü olmayacak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Ben sana mecburum bilemezsin.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    Bu dizelerde aşağıdaki şiir türlerinden hangisine özgü nitelikler vardır?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Lirik şiir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Epik şiir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Pastoral şiir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Didaktik şiir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Satirik şiir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Gök mavi gülümsüyordu</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Yeşil yeşil dallar arasından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3.    Yukarıdaki dizelerde aşağıdaki söz sanatlarından hangisi kullanılmıştır?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Tevriye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Kinaye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İntak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İstiare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Teşhis</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4.</w:t>
      </w:r>
      <w:r w:rsidRPr="001A0C08">
        <w:rPr>
          <w:rFonts w:ascii="Arial" w:eastAsia="Times New Roman" w:hAnsi="Arial" w:cs="Arial"/>
          <w:color w:val="333333"/>
          <w:sz w:val="18"/>
          <w:szCs w:val="18"/>
          <w:lang w:eastAsia="tr-TR"/>
        </w:rPr>
        <w:t xml:space="preserve">    Şiirde, iki dizeden oluşan ve bir bütünlük gösteren bölümlere </w:t>
      </w:r>
      <w:proofErr w:type="gramStart"/>
      <w:r w:rsidRPr="001A0C08">
        <w:rPr>
          <w:rFonts w:ascii="Arial" w:eastAsia="Times New Roman" w:hAnsi="Arial" w:cs="Arial"/>
          <w:color w:val="333333"/>
          <w:sz w:val="18"/>
          <w:szCs w:val="18"/>
          <w:lang w:eastAsia="tr-TR"/>
        </w:rPr>
        <w:t>…..,</w:t>
      </w:r>
      <w:proofErr w:type="gramEnd"/>
      <w:r w:rsidRPr="001A0C08">
        <w:rPr>
          <w:rFonts w:ascii="Arial" w:eastAsia="Times New Roman" w:hAnsi="Arial" w:cs="Arial"/>
          <w:color w:val="333333"/>
          <w:sz w:val="18"/>
          <w:szCs w:val="18"/>
          <w:lang w:eastAsia="tr-TR"/>
        </w:rPr>
        <w:t xml:space="preserve"> ikinin üstünde bütünlük oluşturan dizelere……, dört dizeden oluşan kümeye de ……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Yukarıda boş bırakılan yerlere sırasıyla aşağıdakilerden hangisi getirilmelidir?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Beyit - bent - dörtlük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xml:space="preserve">B)  Satır – beyit - </w:t>
      </w:r>
      <w:proofErr w:type="spellStart"/>
      <w:r w:rsidRPr="001A0C08">
        <w:rPr>
          <w:rFonts w:ascii="Arial" w:eastAsia="Times New Roman" w:hAnsi="Arial" w:cs="Arial"/>
          <w:color w:val="333333"/>
          <w:sz w:val="18"/>
          <w:szCs w:val="18"/>
          <w:lang w:eastAsia="tr-TR"/>
        </w:rPr>
        <w:t>kıt’a</w:t>
      </w:r>
      <w:proofErr w:type="spellEnd"/>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Bent – beyit - dörtlük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Dörtlük – dize- beyit</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Küme – bent - dize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Ah bu türküler,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Köy türküleri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Dilimizin tuzu biberi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Memleket ahvalini onlardan sor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Kitaplarda değil, türkülerde ara Yemen’i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Öleni, kalanı, gidip gelmeyeni...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Ben türkülerden aldım haberi.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5.    Bu dizelerden hareketle aşağıdakilerin hangisi söylenemez?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Dize sonlarında ses benzerlikleri vardır.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lastRenderedPageBreak/>
        <w:t>B)  Serbest tarzda yazılmıştır.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Dizeler hece sayısının eşitliğine dayanmaktadır.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Türkünün içeriğiyle ilgili bilgiler verilmiştir.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Dörtlük nazım birimi kullanılmamıştır.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6.    Aşağıdakilerden hangisi Türk Halk tiyatrosuna ait türlerden biri değildir?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Meddah</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Komedi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Karagöz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Orta oyunu</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Köy seyirlik oyunları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Vakit dolar, nakit biter kasanda...</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Sevda bir kitaptır gönül masanda;</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Okusan da olur, okumasan da...</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Kapanır sayfalar ela gözlü yar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7.    Bu dörtlükte ağır basan duygu aşağıdakilerden hangisidir?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Ayrılık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Ölüm</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Aşk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Çaresizlik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Hasret</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  Destanlar ulusal nitelikler, masallar evrensel öğeler taşır.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II. Destanlar bazı yaşanmış olayları, masallar tamamen hayal ürünü olayları aktarır.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III. Masal kahramanları olağanüstü, destan kahramanları sıradan kişilerdir.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IV. Destanlar daha çok manzum, masallar genellikle nesir olarak ortaya çıkmıştır.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V.  Destanlarda bir toplumun tarihine ait konular, masallarda ise daha çok evrensel konular işlenir.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8.    Numaralanmış cümlelerin hangisinde masalla destanın karşılaştırılmasıyla ilgili yanlış bir bilgi verilmiştir?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II.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III.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IV.</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V.</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A0C08" w:rsidRPr="001A0C08" w:rsidTr="001A0C08">
        <w:tc>
          <w:tcPr>
            <w:tcW w:w="0" w:type="auto"/>
            <w:shd w:val="clear" w:color="auto" w:fill="auto"/>
            <w:tcMar>
              <w:top w:w="0" w:type="dxa"/>
              <w:left w:w="0" w:type="dxa"/>
              <w:bottom w:w="0" w:type="dxa"/>
              <w:right w:w="0" w:type="dxa"/>
            </w:tcMar>
            <w:vAlign w:val="center"/>
            <w:hideMark/>
          </w:tcPr>
          <w:p w:rsidR="001A0C08" w:rsidRPr="001A0C08" w:rsidRDefault="001A0C08" w:rsidP="001A0C08">
            <w:pPr>
              <w:spacing w:after="0" w:line="240" w:lineRule="auto"/>
              <w:rPr>
                <w:rFonts w:ascii="Times New Roman" w:eastAsia="Times New Roman" w:hAnsi="Times New Roman" w:cs="Times New Roman"/>
                <w:sz w:val="24"/>
                <w:szCs w:val="24"/>
                <w:lang w:eastAsia="tr-TR"/>
              </w:rPr>
            </w:pPr>
          </w:p>
        </w:tc>
      </w:tr>
    </w:tbl>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Karacaoğlan kapınıza kul gibi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Gönül küsüverse ince kıl gibi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Seherde açılmış gonca gül gibi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Kokar gider bir gözleri sürmeli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9.    Bu dizelerle ilgili olarak aşağıdakilerden hangisi söylenemez?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Hece ölçüsü kullanılmıştır.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Düz kafiye düzeni kullanılmıştır.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Redif kullanılmıştır.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Yarım kafiye kullanılmıştır.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Bir semainin son dörtlüğüdür.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10.  Aşağıdakilerden hangisi hikâyenin ana unsurlarından biri değildir?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Kişi                              B)  Yer                       C)  Olay</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Zaman                       E)  Ana düşünce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1A0C08">
        <w:rPr>
          <w:rFonts w:ascii="Arial" w:eastAsia="Times New Roman" w:hAnsi="Arial" w:cs="Arial"/>
          <w:color w:val="333333"/>
          <w:sz w:val="18"/>
          <w:szCs w:val="18"/>
          <w:lang w:eastAsia="tr-TR"/>
        </w:rPr>
        <w:lastRenderedPageBreak/>
        <w:t>……,</w:t>
      </w:r>
      <w:proofErr w:type="gramEnd"/>
      <w:r w:rsidRPr="001A0C08">
        <w:rPr>
          <w:rFonts w:ascii="Arial" w:eastAsia="Times New Roman" w:hAnsi="Arial" w:cs="Arial"/>
          <w:color w:val="333333"/>
          <w:sz w:val="18"/>
          <w:szCs w:val="18"/>
          <w:lang w:eastAsia="tr-TR"/>
        </w:rPr>
        <w:t xml:space="preserve"> görme ve işitme öğeleri üzerine kurulan bir türdür. Gözler önünde ve canlı olarak seyircilerin duyularına hitap etmesi onu diğer yazı türlerinden ayırır. Diğer yazı türlerinden farklı olarak somut bir nitelik taşır. Bu yönüyle hayata en yakın, en canlı edebi türdür.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11.  Bu parçada boş bırakılan yere aşağıdakilerden hangisi getirilmelidir?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Tiyatro                        B)  Hikaye                 C)  Gezi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Roman                       E)  Deneme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12.  Aşağıdakilerden hangisi şiirin yapısal unsurlarından biri değildir?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Beyit                            B)  Mısra        C)  Nazım birimi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Tema                           E)  Kafiye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13.  Anlatmaya bağlı edebi türlerin “</w:t>
      </w:r>
      <w:r w:rsidRPr="001A0C08">
        <w:rPr>
          <w:rFonts w:ascii="Arial" w:eastAsia="Times New Roman" w:hAnsi="Arial" w:cs="Arial"/>
          <w:color w:val="333333"/>
          <w:sz w:val="18"/>
          <w:szCs w:val="18"/>
          <w:lang w:eastAsia="tr-TR"/>
        </w:rPr>
        <w:t>serim</w:t>
      </w:r>
      <w:r w:rsidRPr="001A0C08">
        <w:rPr>
          <w:rFonts w:ascii="Arial" w:eastAsia="Times New Roman" w:hAnsi="Arial" w:cs="Arial"/>
          <w:b/>
          <w:bCs/>
          <w:color w:val="333333"/>
          <w:sz w:val="18"/>
          <w:szCs w:val="18"/>
          <w:lang w:eastAsia="tr-TR"/>
        </w:rPr>
        <w:t>” bölümünde aşağıdakilerden hangisi yer alır?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Sanatçının hayat hikayesi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Merakı artıran düğümler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Olayların sonucu</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Olay öğelerinin tanıtılması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Olaylarla ilgili ön söz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 Zaman ve yer birliğine uyma zorunluluğu yoktur.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II. Hem acıklı hem de komik olaylar, hayatta olduğu gibi, bir arada bulunabilir.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III. Olaylar tarihin herhangi bir devrinden ya da günlük hayattan alınabilir.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IV. Kahramanlar seçkin, soylu kişilerle Tanrı ve tanrıçalardır.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V Çirkin görülen olaylar dahi sahnede oluş halinde gösterilebilir.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14.  Numaralanmış cümlelerin hangisi dramın özelliklerinden biri değildir?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II.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III.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IV.</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V.</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15.  Aşağıdaki cümlelerin hangisinde bir bilgi yanlışı yapılmıştır?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Toplumları derinden etkileyen göç, savaş, afet, kıtlık gibi olayların anlatıldığı edebiyat türüne masal’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Yaşanmış ya da yaşanması mümkün olan olayların kısaca anlatıldığı yazılara ‘hikaye’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Yaşanmış ya da yaşanması mümkün olan olayların anlatıldığı uzun soluklu yazılara ‘roman’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Olağanüstü kahramanların başından geçen olağanüstü olayların anlatıldığı edebiyat türüne ‘masal’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Bir yazarın bir konu üzerinde tanınmış bir kişi  ile yaptığı görüşmeye ‘mülakat’ denir.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16.  Aşağıdakilerden hangisinde tümüyle olaya dayalı düzyazı türlerine yer verilmiştir?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Deneme - röportaj - anı - nutuk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Halk hikâyesi - destan - fabl - makale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Masal - deneme - mesnevi - inceleme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Masal - tiyatro - hikaye - deneme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Roman - hikaye - halk hikâyesi - masal</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1A0C08">
        <w:rPr>
          <w:rFonts w:ascii="Arial" w:eastAsia="Times New Roman" w:hAnsi="Arial" w:cs="Arial"/>
          <w:color w:val="333333"/>
          <w:sz w:val="18"/>
          <w:szCs w:val="18"/>
          <w:lang w:eastAsia="tr-TR"/>
        </w:rPr>
        <w:t>….</w:t>
      </w:r>
      <w:proofErr w:type="gramEnd"/>
      <w:r w:rsidRPr="001A0C08">
        <w:rPr>
          <w:rFonts w:ascii="Arial" w:eastAsia="Times New Roman" w:hAnsi="Arial" w:cs="Arial"/>
          <w:color w:val="333333"/>
          <w:sz w:val="18"/>
          <w:szCs w:val="18"/>
          <w:lang w:eastAsia="tr-TR"/>
        </w:rPr>
        <w:t>  türünün temelini Karagöz oyunu, orta oyunu ve köy seyirlik oyunu oluşturur. Edebiyatımızda Batılı anlamdaki ilk örneğini Şinasi vermiştir. Şinasi’nin Tanzimat döneminde yazdığı ‘Şair Evlenmesi’ bu türün ilk modern örneğidir.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17.  Bu parçada sözü edilen edebiyat türü aşağıdakilerden hangisidir?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Destan                       B)  Hikâye     C)  Tiyatro</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Deneme                     E)  Roman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lastRenderedPageBreak/>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18.</w:t>
      </w:r>
      <w:r w:rsidRPr="001A0C08">
        <w:rPr>
          <w:rFonts w:ascii="Arial" w:eastAsia="Times New Roman" w:hAnsi="Arial" w:cs="Arial"/>
          <w:color w:val="333333"/>
          <w:sz w:val="18"/>
          <w:szCs w:val="18"/>
          <w:lang w:eastAsia="tr-TR"/>
        </w:rPr>
        <w:t>  Olay çevresinde oluşan edebi metinlerde yazarın okuyucuya vermek istediği ve o yazının da amacını oluşturan mesaja, iletiye ---- adı verilir?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Parçada boş bırakılan yere aşağıdaki kavramlardan hangisi getirilmelidir?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Yargı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Ana düşünce</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Konu</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İçerik</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Olay örgüsü</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xml:space="preserve">Anlatmaya bağlı edebi metinlerde birkaç kişi arasında geçen olaylar konu edilebileceği gibi, belli bir zümreyi veya bütün bir toplumu ilgilendiren olaylar da konu edilebilir. Tarihi olaylar da bu </w:t>
      </w:r>
      <w:proofErr w:type="gramStart"/>
      <w:r w:rsidRPr="001A0C08">
        <w:rPr>
          <w:rFonts w:ascii="Arial" w:eastAsia="Times New Roman" w:hAnsi="Arial" w:cs="Arial"/>
          <w:color w:val="333333"/>
          <w:sz w:val="18"/>
          <w:szCs w:val="18"/>
          <w:lang w:eastAsia="tr-TR"/>
        </w:rPr>
        <w:t>(</w:t>
      </w:r>
      <w:proofErr w:type="gramEnd"/>
      <w:r w:rsidRPr="001A0C08">
        <w:rPr>
          <w:rFonts w:ascii="Arial" w:eastAsia="Times New Roman" w:hAnsi="Arial" w:cs="Arial"/>
          <w:color w:val="333333"/>
          <w:sz w:val="18"/>
          <w:szCs w:val="18"/>
          <w:lang w:eastAsia="tr-TR"/>
        </w:rPr>
        <w:t>bilgi yelpazesi. com) metinlerin konusu olabilir. Olaydaki çatışma metnin temasını oluşturur. Zaten tema, sanatçının eseriyle okuyucusuna vermek istediği mesajdır.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19.  Bu parçadan olaya bağlı metinlerle ilgili olarak  aşağıdakilerden hangisi çıkarılamaz?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Olay birkaç kişi arasında geçebilir.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Belli bir zümreyi veya bütün bir toplumu ilgilendiren olaylar da konu edilebilir.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Tarihi olaylar konu olarak seçilebilir.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Olayda geçen çatışma o metnin temasını oluşturur.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Bu metinlerde belli bir mesajdan söz edilemez.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20.  Aşağıdakilerden hangisi “</w:t>
      </w:r>
      <w:r w:rsidRPr="001A0C08">
        <w:rPr>
          <w:rFonts w:ascii="Arial" w:eastAsia="Times New Roman" w:hAnsi="Arial" w:cs="Arial"/>
          <w:color w:val="333333"/>
          <w:sz w:val="18"/>
          <w:szCs w:val="18"/>
          <w:lang w:eastAsia="tr-TR"/>
        </w:rPr>
        <w:t>tema</w:t>
      </w:r>
      <w:r w:rsidRPr="001A0C08">
        <w:rPr>
          <w:rFonts w:ascii="Arial" w:eastAsia="Times New Roman" w:hAnsi="Arial" w:cs="Arial"/>
          <w:b/>
          <w:bCs/>
          <w:color w:val="333333"/>
          <w:sz w:val="18"/>
          <w:szCs w:val="18"/>
          <w:lang w:eastAsia="tr-TR"/>
        </w:rPr>
        <w:t>” kavramının açıklamasıyla ilgilidir?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Bir şiirin biçimsel bütünlüğüdür.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Bir şiirin uyak özellikleridir.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Bir şiirde ağır basan duygudur.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Şairin konuyu işleyiş tarzıdır.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Şiirin beslendiği kültür kaynağıdır.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21.</w:t>
      </w:r>
      <w:r w:rsidRPr="001A0C08">
        <w:rPr>
          <w:rFonts w:ascii="Arial" w:eastAsia="Times New Roman" w:hAnsi="Arial" w:cs="Arial"/>
          <w:color w:val="333333"/>
          <w:sz w:val="18"/>
          <w:szCs w:val="18"/>
          <w:lang w:eastAsia="tr-TR"/>
        </w:rPr>
        <w:t xml:space="preserve">  “Nüfus sayımından ötürü uygulanan bir günlük “ev </w:t>
      </w:r>
      <w:proofErr w:type="spellStart"/>
      <w:r w:rsidRPr="001A0C08">
        <w:rPr>
          <w:rFonts w:ascii="Arial" w:eastAsia="Times New Roman" w:hAnsi="Arial" w:cs="Arial"/>
          <w:color w:val="333333"/>
          <w:sz w:val="18"/>
          <w:szCs w:val="18"/>
          <w:lang w:eastAsia="tr-TR"/>
        </w:rPr>
        <w:t>hapsi”ni</w:t>
      </w:r>
      <w:proofErr w:type="spellEnd"/>
      <w:r w:rsidRPr="001A0C08">
        <w:rPr>
          <w:rFonts w:ascii="Arial" w:eastAsia="Times New Roman" w:hAnsi="Arial" w:cs="Arial"/>
          <w:color w:val="333333"/>
          <w:sz w:val="18"/>
          <w:szCs w:val="18"/>
          <w:lang w:eastAsia="tr-TR"/>
        </w:rPr>
        <w:t xml:space="preserve"> kıyasıya eleştirenler var. Ben katılmıyorum bunlara. Tamam, özgürlüklerin kısıtlanmasına sonuna kadar karşıyım; ama bu mecburi evde kalışı bir özgürlük kısıtlaması olarak görmüyorum. İnsanın, mecburen de olsa, bir gün sabahtan akşama evinde kalacak olması neden bu kadar katlanılmaz olsun? Evden daha çok bulunmayı arzu ettiğimiz, vakit geçirmekten huzur duyduğumuz bir mekan var mı? Söylenenlerin aksine ben, bu nüfus sayımı günlerini bir nimet olarak görüyorum. Biliyorum, gazeteyi eline alıp bu yazıyı okuyan birçok kişi kızacak bana; ama ne yapayım ben böyle düşünüyorum.”</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Bu parça aşağıdaki yazı türlerinin hangisinden alınmış olabilir?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Deneme                      B) Fıkra                      C) Anı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Otobiyografi               E) Eleştiri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22.  “</w:t>
      </w:r>
      <w:r w:rsidRPr="001A0C08">
        <w:rPr>
          <w:rFonts w:ascii="Arial" w:eastAsia="Times New Roman" w:hAnsi="Arial" w:cs="Arial"/>
          <w:color w:val="333333"/>
          <w:sz w:val="18"/>
          <w:szCs w:val="18"/>
          <w:lang w:eastAsia="tr-TR"/>
        </w:rPr>
        <w:t>Sohbet</w:t>
      </w:r>
      <w:r w:rsidRPr="001A0C08">
        <w:rPr>
          <w:rFonts w:ascii="Arial" w:eastAsia="Times New Roman" w:hAnsi="Arial" w:cs="Arial"/>
          <w:b/>
          <w:bCs/>
          <w:color w:val="333333"/>
          <w:sz w:val="18"/>
          <w:szCs w:val="18"/>
          <w:lang w:eastAsia="tr-TR"/>
        </w:rPr>
        <w:t>” türü ile ilgili aşağıda verilen bilgilerden hangisi yanlıştır?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Sohbetlerde daha çok okurların ilgisini çeken günlük olaylar konu edilmelidir.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Okuyucuya verilmek istenen bilgi ve düşünceler, kısa yoldan, derli toplu verilmelidir.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Anlatım, herkesin anlayabileceği özellikte ve konuşma diline yakın olmalıdır.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Ele alınan konuda okuyucu, mutlaka ikna edilmelidir.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Yeri geldikçe konu ile ilgili fıkra, halk deyimi, atasözü, vecizelerden yararlanılabilir.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23.</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Ben acılar denizinde boğulmuşum</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İşitmem vapur düdüklerini, martı çığlıklarını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Dalgalar her gün bir başka kıyıya atar beni</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Duyarım yosunların benim için ağladıklarını</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lastRenderedPageBreak/>
        <w:t>Duygularını böyle dile getiren bir ozan aşağıdakilerden hangisiyle nitelendirilemez?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Umutsuz                     B) Karamsar             C) Mutsuz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Kederli                         E) Alıngan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24.  </w:t>
      </w:r>
      <w:r w:rsidRPr="001A0C08">
        <w:rPr>
          <w:rFonts w:ascii="Arial" w:eastAsia="Times New Roman" w:hAnsi="Arial" w:cs="Arial"/>
          <w:color w:val="333333"/>
          <w:sz w:val="18"/>
          <w:szCs w:val="18"/>
          <w:lang w:eastAsia="tr-TR"/>
        </w:rPr>
        <w:t>Büyük yatırım yapılan bir fabrikanın önemli makinelerinden biri bozulur. Makinenin çalışmaması zaman, iş ve yatırım kaybıdır. Ustalar günlerce uğraşırlar, arızayı gideremezler. Nihayet günlerden sonra dışarıdan bir usta getirilir. Usta, makineyi inceledikten sonra elindeki çekici makinenin bir yerine vurur ve makine çalışmaya başlar. Usta, işverenden yüksek bir ücret ister. Ücreti yüksek bulan işveren, ayrıntılı fatura ister. Usta, faturaya şunu yazar: “Nereye vuracağını bilmek yüz milyon, çekici vurmak on milyon.”</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Bu parçada anlatılmak istenen, aşağıdakilerden hangisidir?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Bazı gerçekleri anlamak için yaşamak gerekir.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Hayatta şansa yer yoktur, herkes yaşamını kendisi yönlendirir.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Bazı insanlar tecrübelerini iyi değerlendiremezler.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Deneyim, her zaman önemlidir; ona değer biçmek oldukça zordur.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Bilgili ile bilgisiz, hiçbir zaman aynı değerde olamaz.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25.</w:t>
      </w:r>
      <w:r w:rsidRPr="001A0C08">
        <w:rPr>
          <w:rFonts w:ascii="Arial" w:eastAsia="Times New Roman" w:hAnsi="Arial" w:cs="Arial"/>
          <w:color w:val="333333"/>
          <w:sz w:val="18"/>
          <w:szCs w:val="18"/>
          <w:lang w:eastAsia="tr-TR"/>
        </w:rPr>
        <w:t>  Kör bir adamın, bu durumdan kurtulmak için çalmadığı kapı kalmaz. Bir gün bir bilge, ona hiç derdi olmayan birini bulup onun gömleğini gözlerine sürünce görmeye başlayacağını söyler. Bu kişi, uzun bir arayıştan sonra dertsiz bir çobanın yaşadığını duyar ve ona gider. Çoban gerçekten de hiçbir derdi olmadığını söyleyip Allah’a şükreder. Kör adam çok sevinir ve çobana durumu anlatıp onun gömleğini gözlerine sürmek istediğini söyler. Kısa bir sessizlikten sonra çoban: “İyi ama benim gömleğim yok ki der. Bu yanıt üzerine kör adam bir süre düşünür ve: “Sağ ol, bu sözlerinle gözümü açtın.” der.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Bu parçada asıl anlatılmak istenen, aşağıdakilerden hangisidir?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A) Mutluluk arayışı çoğu zaman hayal kırıklığı ile biter.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B) Mutluluğun gerçek anlamını bilmeyenler ona asla ulaşamaz.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C) Elindekilerle yetinmesini bilen kadar mutlu ve huzurlu bir insan yoktur.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D) Sonucuna katlanamayacağımız her türlü girişimden sakınmalıyız.</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E) Sorunların çözümü, onları çözmek için attığımız ilk adımdadır.</w:t>
      </w:r>
    </w:p>
    <w:p w:rsidR="001A0C08" w:rsidRPr="001A0C08" w:rsidRDefault="001A0C08" w:rsidP="001A0C08">
      <w:pPr>
        <w:spacing w:after="0" w:line="270" w:lineRule="atLeast"/>
        <w:ind w:left="142" w:right="141" w:firstLine="142"/>
        <w:rPr>
          <w:rFonts w:ascii="Helvetica" w:eastAsia="Times New Roman" w:hAnsi="Helvetica" w:cs="Times New Roman"/>
          <w:color w:val="333333"/>
          <w:sz w:val="18"/>
          <w:szCs w:val="18"/>
          <w:lang w:eastAsia="tr-TR"/>
        </w:rPr>
      </w:pPr>
      <w:r w:rsidRPr="001A0C08">
        <w:rPr>
          <w:rFonts w:ascii="Arial" w:eastAsia="Times New Roman" w:hAnsi="Arial" w:cs="Arial"/>
          <w:color w:val="333333"/>
          <w:sz w:val="18"/>
          <w:szCs w:val="18"/>
          <w:lang w:eastAsia="tr-TR"/>
        </w:rPr>
        <w:t> </w:t>
      </w:r>
    </w:p>
    <w:p w:rsidR="001A0C08" w:rsidRPr="001A0C08" w:rsidRDefault="001A0C08" w:rsidP="001A0C08">
      <w:pPr>
        <w:spacing w:after="0" w:line="270" w:lineRule="atLeast"/>
        <w:ind w:left="142" w:right="141" w:firstLine="142"/>
        <w:jc w:val="right"/>
        <w:rPr>
          <w:rFonts w:ascii="Helvetica" w:eastAsia="Times New Roman" w:hAnsi="Helvetica" w:cs="Times New Roman"/>
          <w:color w:val="333333"/>
          <w:sz w:val="18"/>
          <w:szCs w:val="18"/>
          <w:lang w:eastAsia="tr-TR"/>
        </w:rPr>
      </w:pPr>
      <w:r w:rsidRPr="001A0C08">
        <w:rPr>
          <w:rFonts w:ascii="Arial" w:eastAsia="Times New Roman" w:hAnsi="Arial" w:cs="Arial"/>
          <w:b/>
          <w:bCs/>
          <w:color w:val="333333"/>
          <w:sz w:val="18"/>
          <w:szCs w:val="18"/>
          <w:lang w:eastAsia="tr-TR"/>
        </w:rPr>
        <w:t>BAŞARILAR DİLERİM…</w:t>
      </w:r>
    </w:p>
    <w:p w:rsidR="00921505" w:rsidRDefault="00921505">
      <w:bookmarkStart w:id="0" w:name="_GoBack"/>
      <w:bookmarkEnd w:id="0"/>
    </w:p>
    <w:sectPr w:rsidR="0092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BD"/>
    <w:rsid w:val="001A0C08"/>
    <w:rsid w:val="00921505"/>
    <w:rsid w:val="00C30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01307">
      <w:bodyDiv w:val="1"/>
      <w:marLeft w:val="0"/>
      <w:marRight w:val="0"/>
      <w:marTop w:val="0"/>
      <w:marBottom w:val="0"/>
      <w:divBdr>
        <w:top w:val="none" w:sz="0" w:space="0" w:color="auto"/>
        <w:left w:val="none" w:sz="0" w:space="0" w:color="auto"/>
        <w:bottom w:val="none" w:sz="0" w:space="0" w:color="auto"/>
        <w:right w:val="none" w:sz="0" w:space="0" w:color="auto"/>
      </w:divBdr>
      <w:divsChild>
        <w:div w:id="20152445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9085</Characters>
  <Application>Microsoft Office Word</Application>
  <DocSecurity>0</DocSecurity>
  <Lines>75</Lines>
  <Paragraphs>21</Paragraphs>
  <ScaleCrop>false</ScaleCrop>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2021-05-04T13:16:00Z</dcterms:created>
  <dcterms:modified xsi:type="dcterms:W3CDTF">2021-05-04T13:16:00Z</dcterms:modified>
</cp:coreProperties>
</file>